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872827" w14:textId="77777777" w:rsidR="00C761FD" w:rsidRPr="007241A0" w:rsidRDefault="00586C47" w:rsidP="00B46976">
      <w:pPr>
        <w:pStyle w:val="Heading1"/>
      </w:pPr>
      <w:bookmarkStart w:id="0" w:name="_GoBack"/>
      <w:r w:rsidRPr="007241A0">
        <w:drawing>
          <wp:inline distT="0" distB="0" distL="0" distR="0" wp14:anchorId="37DD0827" wp14:editId="66016126">
            <wp:extent cx="7745506" cy="10024425"/>
            <wp:effectExtent l="0" t="0" r="1905" b="0"/>
            <wp:docPr id="1" name="Picture 1" descr="National Identification and Recruitment Curriculum Trainer’s Resource Materials: Module 2 Level 2&#13;&#10;The MEP Recruiter: Managing Recruiter Responsibilities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amp;R_cover_Mod2_2.jpg"/>
                    <pic:cNvPicPr/>
                  </pic:nvPicPr>
                  <pic:blipFill>
                    <a:blip r:embed="rId11">
                      <a:extLst>
                        <a:ext uri="{28A0092B-C50C-407E-A947-70E740481C1C}">
                          <a14:useLocalDpi xmlns:a14="http://schemas.microsoft.com/office/drawing/2010/main" val="0"/>
                        </a:ext>
                      </a:extLst>
                    </a:blip>
                    <a:stretch>
                      <a:fillRect/>
                    </a:stretch>
                  </pic:blipFill>
                  <pic:spPr>
                    <a:xfrm>
                      <a:off x="0" y="0"/>
                      <a:ext cx="7757553" cy="10040016"/>
                    </a:xfrm>
                    <a:prstGeom prst="rect">
                      <a:avLst/>
                    </a:prstGeom>
                  </pic:spPr>
                </pic:pic>
              </a:graphicData>
            </a:graphic>
          </wp:inline>
        </w:drawing>
      </w:r>
      <w:bookmarkEnd w:id="0"/>
    </w:p>
    <w:p w14:paraId="611C31C3" w14:textId="77777777" w:rsidR="007037FC" w:rsidRPr="007241A0" w:rsidRDefault="007037FC" w:rsidP="00A0373B">
      <w:pPr>
        <w:sectPr w:rsidR="007037FC" w:rsidRPr="007241A0" w:rsidSect="00252BEB">
          <w:headerReference w:type="default" r:id="rId12"/>
          <w:footerReference w:type="default" r:id="rId13"/>
          <w:pgSz w:w="12240" w:h="15840"/>
          <w:pgMar w:top="0" w:right="0" w:bottom="0" w:left="0" w:header="720" w:footer="720" w:gutter="0"/>
          <w:cols w:space="720"/>
          <w:titlePg/>
          <w:docGrid w:linePitch="360"/>
        </w:sectPr>
      </w:pPr>
    </w:p>
    <w:tbl>
      <w:tblPr>
        <w:tblStyle w:val="MediumList2-Accent6"/>
        <w:tblW w:w="10080" w:type="dxa"/>
        <w:tblInd w:w="72" w:type="dxa"/>
        <w:tblBorders>
          <w:top w:val="single" w:sz="4" w:space="0" w:color="B06110"/>
          <w:left w:val="single" w:sz="8" w:space="0" w:color="B06110"/>
          <w:bottom w:val="single" w:sz="8" w:space="0" w:color="B06110"/>
          <w:right w:val="single" w:sz="8" w:space="0" w:color="B06110"/>
          <w:insideH w:val="single" w:sz="4" w:space="0" w:color="B06110"/>
          <w:insideV w:val="single" w:sz="4" w:space="0" w:color="auto"/>
        </w:tblBorders>
        <w:tblCellMar>
          <w:top w:w="115" w:type="dxa"/>
          <w:left w:w="115" w:type="dxa"/>
          <w:bottom w:w="115" w:type="dxa"/>
          <w:right w:w="115" w:type="dxa"/>
        </w:tblCellMar>
        <w:tblLook w:val="04A0" w:firstRow="1" w:lastRow="0" w:firstColumn="1" w:lastColumn="0" w:noHBand="0" w:noVBand="1"/>
        <w:tblCaption w:val="How to Use the Trainer’s Resource Materials&#10;"/>
      </w:tblPr>
      <w:tblGrid>
        <w:gridCol w:w="2383"/>
        <w:gridCol w:w="1008"/>
        <w:gridCol w:w="2993"/>
        <w:gridCol w:w="1130"/>
        <w:gridCol w:w="2566"/>
      </w:tblGrid>
      <w:tr w:rsidR="00E536A9" w:rsidRPr="007241A0" w14:paraId="5B0E1278" w14:textId="77777777" w:rsidTr="005E1DF3">
        <w:trPr>
          <w:cnfStyle w:val="100000000000" w:firstRow="1" w:lastRow="0" w:firstColumn="0" w:lastColumn="0" w:oddVBand="0" w:evenVBand="0" w:oddHBand="0" w:evenHBand="0" w:firstRowFirstColumn="0" w:firstRowLastColumn="0" w:lastRowFirstColumn="0" w:lastRowLastColumn="0"/>
          <w:trHeight w:val="632"/>
          <w:tblHeader/>
        </w:trPr>
        <w:tc>
          <w:tcPr>
            <w:cnfStyle w:val="001000000100" w:firstRow="0" w:lastRow="0" w:firstColumn="1" w:lastColumn="0" w:oddVBand="0" w:evenVBand="0" w:oddHBand="0" w:evenHBand="0" w:firstRowFirstColumn="1" w:firstRowLastColumn="0" w:lastRowFirstColumn="0" w:lastRowLastColumn="0"/>
            <w:tcW w:w="9900" w:type="dxa"/>
            <w:gridSpan w:val="5"/>
            <w:tcBorders>
              <w:bottom w:val="single" w:sz="4" w:space="0" w:color="auto"/>
            </w:tcBorders>
            <w:shd w:val="clear" w:color="auto" w:fill="auto"/>
            <w:tcMar>
              <w:top w:w="72" w:type="dxa"/>
              <w:left w:w="72" w:type="dxa"/>
              <w:bottom w:w="72" w:type="dxa"/>
              <w:right w:w="72" w:type="dxa"/>
            </w:tcMar>
          </w:tcPr>
          <w:p w14:paraId="11ADFEA1" w14:textId="77777777" w:rsidR="00C63C6D" w:rsidRPr="007241A0" w:rsidRDefault="00E536A9" w:rsidP="00B46976">
            <w:pPr>
              <w:pStyle w:val="Heading1"/>
              <w:outlineLvl w:val="0"/>
            </w:pPr>
            <w:r w:rsidRPr="007241A0">
              <w:lastRenderedPageBreak/>
              <w:t>How to Use the Trainer’s Resource Materials</w:t>
            </w:r>
          </w:p>
        </w:tc>
      </w:tr>
      <w:tr w:rsidR="00785746" w:rsidRPr="007241A0" w14:paraId="428431EC" w14:textId="77777777" w:rsidTr="00F366F6">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auto"/>
              <w:left w:val="single" w:sz="4" w:space="0" w:color="auto"/>
              <w:bottom w:val="single" w:sz="4" w:space="0" w:color="auto"/>
              <w:right w:val="single" w:sz="4" w:space="0" w:color="auto"/>
            </w:tcBorders>
            <w:shd w:val="clear" w:color="auto" w:fill="003065" w:themeFill="accent5"/>
            <w:vAlign w:val="center"/>
          </w:tcPr>
          <w:p w14:paraId="45E77756" w14:textId="77777777" w:rsidR="00785701" w:rsidRPr="007241A0" w:rsidRDefault="00785701" w:rsidP="00F366F6">
            <w:pPr>
              <w:pStyle w:val="Heading2"/>
              <w:spacing w:after="0"/>
              <w:outlineLvl w:val="1"/>
            </w:pPr>
            <w:r w:rsidRPr="007241A0">
              <w:t>Name of Activity</w:t>
            </w:r>
          </w:p>
        </w:tc>
        <w:tc>
          <w:tcPr>
            <w:tcW w:w="990" w:type="dxa"/>
            <w:tcBorders>
              <w:top w:val="single" w:sz="4" w:space="0" w:color="auto"/>
              <w:left w:val="single" w:sz="4" w:space="0" w:color="auto"/>
              <w:bottom w:val="single" w:sz="4" w:space="0" w:color="auto"/>
              <w:right w:val="single" w:sz="4" w:space="0" w:color="auto"/>
            </w:tcBorders>
            <w:shd w:val="clear" w:color="auto" w:fill="003065" w:themeFill="accent5"/>
            <w:vAlign w:val="center"/>
          </w:tcPr>
          <w:p w14:paraId="5BD9EDBD" w14:textId="77777777" w:rsidR="00785701" w:rsidRPr="007241A0" w:rsidRDefault="00785701" w:rsidP="00F366F6">
            <w:pPr>
              <w:pStyle w:val="Heading2"/>
              <w:spacing w:after="0"/>
              <w:outlineLvl w:val="1"/>
              <w:cnfStyle w:val="000000100000" w:firstRow="0" w:lastRow="0" w:firstColumn="0" w:lastColumn="0" w:oddVBand="0" w:evenVBand="0" w:oddHBand="1" w:evenHBand="0" w:firstRowFirstColumn="0" w:firstRowLastColumn="0" w:lastRowFirstColumn="0" w:lastRowLastColumn="0"/>
            </w:pPr>
            <w:r w:rsidRPr="007241A0">
              <w:t>Slide #</w:t>
            </w:r>
          </w:p>
        </w:tc>
        <w:tc>
          <w:tcPr>
            <w:tcW w:w="2940" w:type="dxa"/>
            <w:tcBorders>
              <w:top w:val="single" w:sz="4" w:space="0" w:color="auto"/>
              <w:left w:val="single" w:sz="4" w:space="0" w:color="auto"/>
              <w:bottom w:val="single" w:sz="4" w:space="0" w:color="auto"/>
              <w:right w:val="single" w:sz="4" w:space="0" w:color="auto"/>
            </w:tcBorders>
            <w:shd w:val="clear" w:color="auto" w:fill="003065" w:themeFill="accent5"/>
            <w:vAlign w:val="center"/>
          </w:tcPr>
          <w:p w14:paraId="52826126" w14:textId="77777777" w:rsidR="00785701" w:rsidRPr="007241A0" w:rsidRDefault="00785701" w:rsidP="00F366F6">
            <w:pPr>
              <w:pStyle w:val="Heading2"/>
              <w:spacing w:after="0"/>
              <w:outlineLvl w:val="1"/>
              <w:cnfStyle w:val="000000100000" w:firstRow="0" w:lastRow="0" w:firstColumn="0" w:lastColumn="0" w:oddVBand="0" w:evenVBand="0" w:oddHBand="1" w:evenHBand="0" w:firstRowFirstColumn="0" w:firstRowLastColumn="0" w:lastRowFirstColumn="0" w:lastRowLastColumn="0"/>
            </w:pPr>
            <w:r w:rsidRPr="007241A0">
              <w:t>Title of Resource Page(s)</w:t>
            </w:r>
          </w:p>
        </w:tc>
        <w:tc>
          <w:tcPr>
            <w:tcW w:w="1110" w:type="dxa"/>
            <w:tcBorders>
              <w:top w:val="single" w:sz="4" w:space="0" w:color="auto"/>
              <w:left w:val="single" w:sz="4" w:space="0" w:color="auto"/>
              <w:bottom w:val="single" w:sz="4" w:space="0" w:color="auto"/>
              <w:right w:val="single" w:sz="4" w:space="0" w:color="auto"/>
            </w:tcBorders>
            <w:shd w:val="clear" w:color="auto" w:fill="003065" w:themeFill="accent5"/>
            <w:vAlign w:val="center"/>
          </w:tcPr>
          <w:p w14:paraId="6ED5C173" w14:textId="77777777" w:rsidR="00785701" w:rsidRPr="007241A0" w:rsidRDefault="00785701" w:rsidP="00F366F6">
            <w:pPr>
              <w:pStyle w:val="Heading2"/>
              <w:spacing w:after="0"/>
              <w:outlineLvl w:val="1"/>
              <w:cnfStyle w:val="000000100000" w:firstRow="0" w:lastRow="0" w:firstColumn="0" w:lastColumn="0" w:oddVBand="0" w:evenVBand="0" w:oddHBand="1" w:evenHBand="0" w:firstRowFirstColumn="0" w:firstRowLastColumn="0" w:lastRowFirstColumn="0" w:lastRowLastColumn="0"/>
            </w:pPr>
            <w:r w:rsidRPr="007241A0">
              <w:t>Page #</w:t>
            </w:r>
          </w:p>
        </w:tc>
        <w:tc>
          <w:tcPr>
            <w:tcW w:w="2520" w:type="dxa"/>
            <w:tcBorders>
              <w:top w:val="single" w:sz="4" w:space="0" w:color="auto"/>
              <w:left w:val="single" w:sz="4" w:space="0" w:color="auto"/>
              <w:bottom w:val="single" w:sz="4" w:space="0" w:color="auto"/>
              <w:right w:val="single" w:sz="4" w:space="0" w:color="auto"/>
            </w:tcBorders>
            <w:shd w:val="clear" w:color="auto" w:fill="003065" w:themeFill="accent5"/>
            <w:vAlign w:val="center"/>
          </w:tcPr>
          <w:p w14:paraId="196B4008" w14:textId="77777777" w:rsidR="00785701" w:rsidRPr="007241A0" w:rsidRDefault="00785701" w:rsidP="00F366F6">
            <w:pPr>
              <w:pStyle w:val="Heading2"/>
              <w:spacing w:after="0"/>
              <w:outlineLvl w:val="1"/>
              <w:cnfStyle w:val="000000100000" w:firstRow="0" w:lastRow="0" w:firstColumn="0" w:lastColumn="0" w:oddVBand="0" w:evenVBand="0" w:oddHBand="1" w:evenHBand="0" w:firstRowFirstColumn="0" w:firstRowLastColumn="0" w:lastRowFirstColumn="0" w:lastRowLastColumn="0"/>
            </w:pPr>
            <w:r w:rsidRPr="007241A0">
              <w:t xml:space="preserve">Prep Directions for </w:t>
            </w:r>
            <w:r w:rsidR="00551B18" w:rsidRPr="007241A0">
              <w:br/>
            </w:r>
            <w:r w:rsidRPr="007241A0">
              <w:t>Resource pages</w:t>
            </w:r>
          </w:p>
        </w:tc>
      </w:tr>
      <w:tr w:rsidR="00F20EA2" w:rsidRPr="007241A0" w14:paraId="210D979B" w14:textId="77777777" w:rsidTr="00CF769F">
        <w:trPr>
          <w:trHeight w:val="532"/>
        </w:trPr>
        <w:tc>
          <w:tcPr>
            <w:cnfStyle w:val="001000000000" w:firstRow="0" w:lastRow="0" w:firstColumn="1" w:lastColumn="0" w:oddVBand="0" w:evenVBand="0" w:oddHBand="0" w:evenHBand="0" w:firstRowFirstColumn="0" w:firstRowLastColumn="0" w:lastRowFirstColumn="0" w:lastRowLastColumn="0"/>
            <w:tcW w:w="2340" w:type="dxa"/>
            <w:vMerge w:val="restart"/>
            <w:tcBorders>
              <w:top w:val="single" w:sz="4" w:space="0" w:color="auto"/>
              <w:left w:val="single" w:sz="4" w:space="0" w:color="auto"/>
              <w:bottom w:val="single" w:sz="4" w:space="0" w:color="auto"/>
              <w:right w:val="single" w:sz="4" w:space="0" w:color="auto"/>
            </w:tcBorders>
            <w:shd w:val="clear" w:color="auto" w:fill="EBF5FF"/>
          </w:tcPr>
          <w:p w14:paraId="647BFB5B" w14:textId="77777777" w:rsidR="00F20EA2" w:rsidRPr="007241A0" w:rsidRDefault="00F20EA2" w:rsidP="007241A0">
            <w:pPr>
              <w:pStyle w:val="Heading3"/>
              <w:outlineLvl w:val="2"/>
            </w:pPr>
            <w:r w:rsidRPr="007241A0">
              <w:t xml:space="preserve">Time Management: </w:t>
            </w:r>
            <w:r w:rsidRPr="007241A0">
              <w:br/>
              <w:t>Plan</w:t>
            </w:r>
          </w:p>
          <w:p w14:paraId="0366BCFC" w14:textId="77777777" w:rsidR="00F20EA2" w:rsidRPr="007241A0" w:rsidRDefault="00F20EA2" w:rsidP="007241A0">
            <w:pPr>
              <w:pStyle w:val="Heading3"/>
              <w:outlineLvl w:val="2"/>
            </w:pPr>
          </w:p>
        </w:tc>
        <w:tc>
          <w:tcPr>
            <w:tcW w:w="990" w:type="dxa"/>
            <w:vMerge w:val="restart"/>
            <w:tcBorders>
              <w:top w:val="single" w:sz="4" w:space="0" w:color="auto"/>
              <w:left w:val="single" w:sz="4" w:space="0" w:color="auto"/>
              <w:bottom w:val="single" w:sz="4" w:space="0" w:color="auto"/>
              <w:right w:val="single" w:sz="4" w:space="0" w:color="auto"/>
            </w:tcBorders>
            <w:shd w:val="clear" w:color="auto" w:fill="EBF5FF"/>
          </w:tcPr>
          <w:p w14:paraId="176CCABE" w14:textId="0C4176E5" w:rsidR="00F20EA2" w:rsidRPr="007241A0" w:rsidRDefault="00FA6C0B" w:rsidP="00470675">
            <w:pPr>
              <w:jc w:val="center"/>
              <w:cnfStyle w:val="000000000000" w:firstRow="0" w:lastRow="0" w:firstColumn="0" w:lastColumn="0" w:oddVBand="0" w:evenVBand="0" w:oddHBand="0" w:evenHBand="0" w:firstRowFirstColumn="0" w:firstRowLastColumn="0" w:lastRowFirstColumn="0" w:lastRowLastColumn="0"/>
              <w:rPr>
                <w:szCs w:val="22"/>
              </w:rPr>
            </w:pPr>
            <w:r w:rsidRPr="007241A0">
              <w:rPr>
                <w:szCs w:val="22"/>
              </w:rPr>
              <w:t>6</w:t>
            </w:r>
          </w:p>
        </w:tc>
        <w:tc>
          <w:tcPr>
            <w:tcW w:w="2940" w:type="dxa"/>
            <w:tcBorders>
              <w:top w:val="single" w:sz="4" w:space="0" w:color="auto"/>
              <w:left w:val="single" w:sz="4" w:space="0" w:color="auto"/>
              <w:bottom w:val="nil"/>
              <w:right w:val="single" w:sz="4" w:space="0" w:color="auto"/>
            </w:tcBorders>
            <w:shd w:val="clear" w:color="auto" w:fill="EBF5FF"/>
          </w:tcPr>
          <w:p w14:paraId="43AAA188" w14:textId="77777777" w:rsidR="00F20EA2" w:rsidRPr="007241A0" w:rsidRDefault="00F20EA2" w:rsidP="00F20EA2">
            <w:pPr>
              <w:cnfStyle w:val="000000000000" w:firstRow="0" w:lastRow="0" w:firstColumn="0" w:lastColumn="0" w:oddVBand="0" w:evenVBand="0" w:oddHBand="0" w:evenHBand="0" w:firstRowFirstColumn="0" w:firstRowLastColumn="0" w:lastRowFirstColumn="0" w:lastRowLastColumn="0"/>
              <w:rPr>
                <w:szCs w:val="22"/>
              </w:rPr>
            </w:pPr>
            <w:r w:rsidRPr="007241A0">
              <w:rPr>
                <w:szCs w:val="22"/>
              </w:rPr>
              <w:t xml:space="preserve">Time Management: Plan – </w:t>
            </w:r>
            <w:r w:rsidR="00470675" w:rsidRPr="007241A0">
              <w:rPr>
                <w:szCs w:val="22"/>
              </w:rPr>
              <w:br/>
            </w:r>
            <w:r w:rsidRPr="007241A0">
              <w:rPr>
                <w:szCs w:val="22"/>
              </w:rPr>
              <w:t>MEP Duties</w:t>
            </w:r>
          </w:p>
        </w:tc>
        <w:tc>
          <w:tcPr>
            <w:tcW w:w="1110" w:type="dxa"/>
            <w:tcBorders>
              <w:top w:val="single" w:sz="4" w:space="0" w:color="auto"/>
              <w:left w:val="single" w:sz="4" w:space="0" w:color="auto"/>
              <w:bottom w:val="nil"/>
              <w:right w:val="single" w:sz="4" w:space="0" w:color="auto"/>
            </w:tcBorders>
            <w:shd w:val="clear" w:color="auto" w:fill="EBF5FF"/>
          </w:tcPr>
          <w:p w14:paraId="0403B554" w14:textId="77777777" w:rsidR="00F20EA2" w:rsidRPr="007241A0" w:rsidRDefault="00F20EA2" w:rsidP="00470675">
            <w:pPr>
              <w:jc w:val="center"/>
              <w:cnfStyle w:val="000000000000" w:firstRow="0" w:lastRow="0" w:firstColumn="0" w:lastColumn="0" w:oddVBand="0" w:evenVBand="0" w:oddHBand="0" w:evenHBand="0" w:firstRowFirstColumn="0" w:firstRowLastColumn="0" w:lastRowFirstColumn="0" w:lastRowLastColumn="0"/>
              <w:rPr>
                <w:szCs w:val="22"/>
              </w:rPr>
            </w:pPr>
            <w:r w:rsidRPr="007241A0">
              <w:rPr>
                <w:szCs w:val="22"/>
              </w:rPr>
              <w:t>3</w:t>
            </w:r>
          </w:p>
        </w:tc>
        <w:tc>
          <w:tcPr>
            <w:tcW w:w="2520" w:type="dxa"/>
            <w:tcBorders>
              <w:top w:val="single" w:sz="4" w:space="0" w:color="auto"/>
              <w:left w:val="single" w:sz="4" w:space="0" w:color="auto"/>
              <w:bottom w:val="nil"/>
              <w:right w:val="single" w:sz="4" w:space="0" w:color="auto"/>
            </w:tcBorders>
            <w:shd w:val="clear" w:color="auto" w:fill="EBF5FF"/>
          </w:tcPr>
          <w:p w14:paraId="1D4FFF9B" w14:textId="77777777" w:rsidR="00F20EA2" w:rsidRPr="007241A0" w:rsidRDefault="00F20EA2" w:rsidP="00F20EA2">
            <w:pPr>
              <w:cnfStyle w:val="000000000000" w:firstRow="0" w:lastRow="0" w:firstColumn="0" w:lastColumn="0" w:oddVBand="0" w:evenVBand="0" w:oddHBand="0" w:evenHBand="0" w:firstRowFirstColumn="0" w:firstRowLastColumn="0" w:lastRowFirstColumn="0" w:lastRowLastColumn="0"/>
              <w:rPr>
                <w:szCs w:val="22"/>
              </w:rPr>
            </w:pPr>
            <w:r w:rsidRPr="007241A0">
              <w:rPr>
                <w:szCs w:val="22"/>
              </w:rPr>
              <w:t>One copy per small group</w:t>
            </w:r>
          </w:p>
        </w:tc>
      </w:tr>
      <w:tr w:rsidR="00F20EA2" w:rsidRPr="007241A0" w14:paraId="7EDD4AD2" w14:textId="77777777" w:rsidTr="00CF769F">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340" w:type="dxa"/>
            <w:vMerge/>
            <w:tcBorders>
              <w:top w:val="single" w:sz="4" w:space="0" w:color="auto"/>
              <w:left w:val="single" w:sz="4" w:space="0" w:color="auto"/>
              <w:bottom w:val="single" w:sz="4" w:space="0" w:color="auto"/>
              <w:right w:val="single" w:sz="4" w:space="0" w:color="auto"/>
            </w:tcBorders>
            <w:shd w:val="clear" w:color="auto" w:fill="FDF0E3"/>
          </w:tcPr>
          <w:p w14:paraId="217DD4ED" w14:textId="77777777" w:rsidR="00F20EA2" w:rsidRPr="007241A0" w:rsidRDefault="00F20EA2" w:rsidP="007241A0">
            <w:pPr>
              <w:pStyle w:val="Heading3"/>
              <w:outlineLvl w:val="2"/>
            </w:pPr>
          </w:p>
        </w:tc>
        <w:tc>
          <w:tcPr>
            <w:tcW w:w="990" w:type="dxa"/>
            <w:vMerge/>
            <w:tcBorders>
              <w:top w:val="single" w:sz="4" w:space="0" w:color="auto"/>
              <w:left w:val="single" w:sz="4" w:space="0" w:color="auto"/>
              <w:bottom w:val="single" w:sz="4" w:space="0" w:color="auto"/>
              <w:right w:val="single" w:sz="4" w:space="0" w:color="auto"/>
            </w:tcBorders>
            <w:shd w:val="clear" w:color="auto" w:fill="FDF0E3"/>
          </w:tcPr>
          <w:p w14:paraId="735E43BD" w14:textId="77777777" w:rsidR="00F20EA2" w:rsidRPr="007241A0" w:rsidRDefault="00F20EA2" w:rsidP="00470675">
            <w:pPr>
              <w:jc w:val="center"/>
              <w:cnfStyle w:val="000000100000" w:firstRow="0" w:lastRow="0" w:firstColumn="0" w:lastColumn="0" w:oddVBand="0" w:evenVBand="0" w:oddHBand="1" w:evenHBand="0" w:firstRowFirstColumn="0" w:firstRowLastColumn="0" w:lastRowFirstColumn="0" w:lastRowLastColumn="0"/>
              <w:rPr>
                <w:szCs w:val="22"/>
              </w:rPr>
            </w:pPr>
          </w:p>
        </w:tc>
        <w:tc>
          <w:tcPr>
            <w:tcW w:w="2940" w:type="dxa"/>
            <w:tcBorders>
              <w:left w:val="single" w:sz="4" w:space="0" w:color="auto"/>
              <w:bottom w:val="single" w:sz="4" w:space="0" w:color="auto"/>
              <w:right w:val="single" w:sz="4" w:space="0" w:color="auto"/>
            </w:tcBorders>
            <w:shd w:val="clear" w:color="auto" w:fill="EBF5FF"/>
          </w:tcPr>
          <w:p w14:paraId="025999FB" w14:textId="5E475627" w:rsidR="00F20EA2" w:rsidRPr="007241A0" w:rsidRDefault="00F20EA2" w:rsidP="00F20EA2">
            <w:pPr>
              <w:cnfStyle w:val="000000100000" w:firstRow="0" w:lastRow="0" w:firstColumn="0" w:lastColumn="0" w:oddVBand="0" w:evenVBand="0" w:oddHBand="1" w:evenHBand="0" w:firstRowFirstColumn="0" w:firstRowLastColumn="0" w:lastRowFirstColumn="0" w:lastRowLastColumn="0"/>
              <w:rPr>
                <w:szCs w:val="22"/>
              </w:rPr>
            </w:pPr>
            <w:r w:rsidRPr="007241A0">
              <w:rPr>
                <w:szCs w:val="22"/>
              </w:rPr>
              <w:t xml:space="preserve">Time Management: Plan – </w:t>
            </w:r>
            <w:r w:rsidR="00470675" w:rsidRPr="007241A0">
              <w:rPr>
                <w:szCs w:val="22"/>
              </w:rPr>
              <w:br/>
            </w:r>
            <w:r w:rsidRPr="007241A0">
              <w:rPr>
                <w:szCs w:val="22"/>
              </w:rPr>
              <w:t>MEP Duties</w:t>
            </w:r>
            <w:r w:rsidR="00767253">
              <w:rPr>
                <w:szCs w:val="22"/>
              </w:rPr>
              <w:t>,</w:t>
            </w:r>
            <w:r w:rsidRPr="007241A0">
              <w:rPr>
                <w:szCs w:val="22"/>
              </w:rPr>
              <w:t xml:space="preserve"> S</w:t>
            </w:r>
            <w:r w:rsidR="00767253">
              <w:rPr>
                <w:szCs w:val="22"/>
              </w:rPr>
              <w:t>ample</w:t>
            </w:r>
            <w:r w:rsidRPr="007241A0">
              <w:rPr>
                <w:szCs w:val="22"/>
              </w:rPr>
              <w:t xml:space="preserve"> K</w:t>
            </w:r>
            <w:r w:rsidR="00767253">
              <w:rPr>
                <w:szCs w:val="22"/>
              </w:rPr>
              <w:t>ey</w:t>
            </w:r>
          </w:p>
        </w:tc>
        <w:tc>
          <w:tcPr>
            <w:tcW w:w="1110" w:type="dxa"/>
            <w:tcBorders>
              <w:left w:val="single" w:sz="4" w:space="0" w:color="auto"/>
              <w:bottom w:val="single" w:sz="4" w:space="0" w:color="auto"/>
              <w:right w:val="single" w:sz="4" w:space="0" w:color="auto"/>
            </w:tcBorders>
            <w:shd w:val="clear" w:color="auto" w:fill="EBF5FF"/>
          </w:tcPr>
          <w:p w14:paraId="4274F073" w14:textId="77777777" w:rsidR="00F20EA2" w:rsidRPr="007241A0" w:rsidRDefault="00F20EA2" w:rsidP="00470675">
            <w:pPr>
              <w:jc w:val="center"/>
              <w:cnfStyle w:val="000000100000" w:firstRow="0" w:lastRow="0" w:firstColumn="0" w:lastColumn="0" w:oddVBand="0" w:evenVBand="0" w:oddHBand="1" w:evenHBand="0" w:firstRowFirstColumn="0" w:firstRowLastColumn="0" w:lastRowFirstColumn="0" w:lastRowLastColumn="0"/>
              <w:rPr>
                <w:szCs w:val="22"/>
              </w:rPr>
            </w:pPr>
            <w:r w:rsidRPr="007241A0">
              <w:rPr>
                <w:szCs w:val="22"/>
              </w:rPr>
              <w:t>4, 5</w:t>
            </w:r>
          </w:p>
        </w:tc>
        <w:tc>
          <w:tcPr>
            <w:tcW w:w="2520" w:type="dxa"/>
            <w:tcBorders>
              <w:left w:val="single" w:sz="4" w:space="0" w:color="auto"/>
              <w:bottom w:val="single" w:sz="4" w:space="0" w:color="auto"/>
              <w:right w:val="single" w:sz="4" w:space="0" w:color="auto"/>
            </w:tcBorders>
            <w:shd w:val="clear" w:color="auto" w:fill="EBF5FF"/>
          </w:tcPr>
          <w:p w14:paraId="1B394373" w14:textId="158D02D2" w:rsidR="00F20EA2" w:rsidRPr="007241A0" w:rsidRDefault="00F20EA2" w:rsidP="00F20EA2">
            <w:pPr>
              <w:cnfStyle w:val="000000100000" w:firstRow="0" w:lastRow="0" w:firstColumn="0" w:lastColumn="0" w:oddVBand="0" w:evenVBand="0" w:oddHBand="1" w:evenHBand="0" w:firstRowFirstColumn="0" w:firstRowLastColumn="0" w:lastRowFirstColumn="0" w:lastRowLastColumn="0"/>
              <w:rPr>
                <w:szCs w:val="22"/>
              </w:rPr>
            </w:pPr>
            <w:r w:rsidRPr="007241A0">
              <w:rPr>
                <w:szCs w:val="22"/>
              </w:rPr>
              <w:t>S</w:t>
            </w:r>
            <w:r w:rsidR="00767253">
              <w:rPr>
                <w:szCs w:val="22"/>
              </w:rPr>
              <w:t>ample</w:t>
            </w:r>
            <w:r w:rsidRPr="007241A0">
              <w:rPr>
                <w:szCs w:val="22"/>
              </w:rPr>
              <w:t xml:space="preserve"> K</w:t>
            </w:r>
            <w:r w:rsidR="00767253">
              <w:rPr>
                <w:szCs w:val="22"/>
              </w:rPr>
              <w:t>ey</w:t>
            </w:r>
            <w:r w:rsidRPr="007241A0">
              <w:rPr>
                <w:szCs w:val="22"/>
              </w:rPr>
              <w:t xml:space="preserve"> is for trainer only</w:t>
            </w:r>
          </w:p>
        </w:tc>
      </w:tr>
      <w:tr w:rsidR="00F20EA2" w:rsidRPr="007241A0" w14:paraId="2DADE0D9" w14:textId="77777777" w:rsidTr="00CF769F">
        <w:trPr>
          <w:trHeight w:val="2251"/>
        </w:trPr>
        <w:tc>
          <w:tcPr>
            <w:cnfStyle w:val="001000000000" w:firstRow="0" w:lastRow="0" w:firstColumn="1" w:lastColumn="0" w:oddVBand="0" w:evenVBand="0" w:oddHBand="0" w:evenHBand="0" w:firstRowFirstColumn="0" w:firstRowLastColumn="0" w:lastRowFirstColumn="0" w:lastRowLastColumn="0"/>
            <w:tcW w:w="2340" w:type="dxa"/>
            <w:vMerge w:val="restart"/>
            <w:tcBorders>
              <w:top w:val="single" w:sz="4" w:space="0" w:color="auto"/>
              <w:left w:val="single" w:sz="4" w:space="0" w:color="auto"/>
              <w:right w:val="single" w:sz="4" w:space="0" w:color="auto"/>
            </w:tcBorders>
          </w:tcPr>
          <w:p w14:paraId="0A8C5566" w14:textId="77777777" w:rsidR="00F20EA2" w:rsidRPr="007241A0" w:rsidRDefault="00F20EA2" w:rsidP="007241A0">
            <w:pPr>
              <w:pStyle w:val="Heading3"/>
              <w:outlineLvl w:val="2"/>
            </w:pPr>
            <w:r w:rsidRPr="007241A0">
              <w:t>Time Management: Prioritize</w:t>
            </w:r>
          </w:p>
        </w:tc>
        <w:tc>
          <w:tcPr>
            <w:tcW w:w="990" w:type="dxa"/>
            <w:vMerge w:val="restart"/>
            <w:tcBorders>
              <w:top w:val="single" w:sz="4" w:space="0" w:color="auto"/>
              <w:left w:val="single" w:sz="4" w:space="0" w:color="auto"/>
              <w:right w:val="single" w:sz="4" w:space="0" w:color="auto"/>
            </w:tcBorders>
            <w:shd w:val="clear" w:color="auto" w:fill="auto"/>
          </w:tcPr>
          <w:p w14:paraId="44B4EE50" w14:textId="77777777" w:rsidR="00F20EA2" w:rsidRPr="007241A0" w:rsidRDefault="00F20EA2" w:rsidP="00470675">
            <w:pPr>
              <w:jc w:val="center"/>
              <w:cnfStyle w:val="000000000000" w:firstRow="0" w:lastRow="0" w:firstColumn="0" w:lastColumn="0" w:oddVBand="0" w:evenVBand="0" w:oddHBand="0" w:evenHBand="0" w:firstRowFirstColumn="0" w:firstRowLastColumn="0" w:lastRowFirstColumn="0" w:lastRowLastColumn="0"/>
              <w:rPr>
                <w:szCs w:val="22"/>
              </w:rPr>
            </w:pPr>
            <w:r w:rsidRPr="007241A0">
              <w:rPr>
                <w:szCs w:val="22"/>
              </w:rPr>
              <w:t>8</w:t>
            </w:r>
          </w:p>
        </w:tc>
        <w:tc>
          <w:tcPr>
            <w:tcW w:w="2940" w:type="dxa"/>
            <w:tcBorders>
              <w:top w:val="single" w:sz="4" w:space="0" w:color="auto"/>
              <w:left w:val="single" w:sz="4" w:space="0" w:color="auto"/>
              <w:bottom w:val="nil"/>
              <w:right w:val="single" w:sz="4" w:space="0" w:color="auto"/>
            </w:tcBorders>
            <w:shd w:val="clear" w:color="auto" w:fill="auto"/>
          </w:tcPr>
          <w:p w14:paraId="6C275F1B" w14:textId="77777777" w:rsidR="00F20EA2" w:rsidRPr="007241A0" w:rsidRDefault="00F20EA2" w:rsidP="00F20EA2">
            <w:pPr>
              <w:cnfStyle w:val="000000000000" w:firstRow="0" w:lastRow="0" w:firstColumn="0" w:lastColumn="0" w:oddVBand="0" w:evenVBand="0" w:oddHBand="0" w:evenHBand="0" w:firstRowFirstColumn="0" w:firstRowLastColumn="0" w:lastRowFirstColumn="0" w:lastRowLastColumn="0"/>
              <w:rPr>
                <w:iCs/>
                <w:szCs w:val="22"/>
              </w:rPr>
            </w:pPr>
            <w:r w:rsidRPr="007241A0">
              <w:rPr>
                <w:iCs/>
                <w:szCs w:val="22"/>
              </w:rPr>
              <w:t>Time Management: Prioritize – Task Sheet</w:t>
            </w:r>
          </w:p>
        </w:tc>
        <w:tc>
          <w:tcPr>
            <w:tcW w:w="1110" w:type="dxa"/>
            <w:tcBorders>
              <w:top w:val="single" w:sz="4" w:space="0" w:color="auto"/>
              <w:left w:val="single" w:sz="4" w:space="0" w:color="auto"/>
              <w:bottom w:val="nil"/>
              <w:right w:val="single" w:sz="4" w:space="0" w:color="auto"/>
            </w:tcBorders>
          </w:tcPr>
          <w:p w14:paraId="3D788C2A" w14:textId="77777777" w:rsidR="00F20EA2" w:rsidRPr="007241A0" w:rsidRDefault="00F20EA2" w:rsidP="00470675">
            <w:pPr>
              <w:jc w:val="center"/>
              <w:cnfStyle w:val="000000000000" w:firstRow="0" w:lastRow="0" w:firstColumn="0" w:lastColumn="0" w:oddVBand="0" w:evenVBand="0" w:oddHBand="0" w:evenHBand="0" w:firstRowFirstColumn="0" w:firstRowLastColumn="0" w:lastRowFirstColumn="0" w:lastRowLastColumn="0"/>
              <w:rPr>
                <w:szCs w:val="22"/>
              </w:rPr>
            </w:pPr>
            <w:r w:rsidRPr="007241A0">
              <w:rPr>
                <w:szCs w:val="22"/>
              </w:rPr>
              <w:t>6, 7</w:t>
            </w:r>
          </w:p>
        </w:tc>
        <w:tc>
          <w:tcPr>
            <w:tcW w:w="2520" w:type="dxa"/>
            <w:tcBorders>
              <w:top w:val="single" w:sz="4" w:space="0" w:color="auto"/>
              <w:left w:val="single" w:sz="4" w:space="0" w:color="auto"/>
              <w:bottom w:val="nil"/>
              <w:right w:val="single" w:sz="4" w:space="0" w:color="auto"/>
            </w:tcBorders>
          </w:tcPr>
          <w:p w14:paraId="54A5FCC0" w14:textId="77777777" w:rsidR="00F20EA2" w:rsidRPr="007241A0" w:rsidRDefault="00F20EA2" w:rsidP="00F20EA2">
            <w:pPr>
              <w:cnfStyle w:val="000000000000" w:firstRow="0" w:lastRow="0" w:firstColumn="0" w:lastColumn="0" w:oddVBand="0" w:evenVBand="0" w:oddHBand="0" w:evenHBand="0" w:firstRowFirstColumn="0" w:firstRowLastColumn="0" w:lastRowFirstColumn="0" w:lastRowLastColumn="0"/>
              <w:rPr>
                <w:szCs w:val="22"/>
              </w:rPr>
            </w:pPr>
            <w:r w:rsidRPr="007241A0">
              <w:rPr>
                <w:szCs w:val="22"/>
              </w:rPr>
              <w:t>Each participant will only need one copy of either p. 6 or p. 7</w:t>
            </w:r>
          </w:p>
          <w:p w14:paraId="7EDE3540" w14:textId="0B91EFD8" w:rsidR="00F20EA2" w:rsidRPr="007241A0" w:rsidRDefault="00F20EA2" w:rsidP="00586C47">
            <w:pPr>
              <w:cnfStyle w:val="000000000000" w:firstRow="0" w:lastRow="0" w:firstColumn="0" w:lastColumn="0" w:oddVBand="0" w:evenVBand="0" w:oddHBand="0" w:evenHBand="0" w:firstRowFirstColumn="0" w:firstRowLastColumn="0" w:lastRowFirstColumn="0" w:lastRowLastColumn="0"/>
              <w:rPr>
                <w:szCs w:val="22"/>
              </w:rPr>
            </w:pPr>
            <w:r w:rsidRPr="007241A0">
              <w:rPr>
                <w:szCs w:val="22"/>
              </w:rPr>
              <w:br/>
              <w:t xml:space="preserve">All participants at one table will receive </w:t>
            </w:r>
            <w:r w:rsidR="00586C47" w:rsidRPr="007241A0">
              <w:rPr>
                <w:szCs w:val="22"/>
              </w:rPr>
              <w:br/>
            </w:r>
            <w:r w:rsidRPr="007241A0">
              <w:rPr>
                <w:szCs w:val="22"/>
              </w:rPr>
              <w:t xml:space="preserve">p. 6, while all participants at another table </w:t>
            </w:r>
            <w:r w:rsidR="00767253">
              <w:rPr>
                <w:szCs w:val="22"/>
              </w:rPr>
              <w:t xml:space="preserve">will </w:t>
            </w:r>
            <w:r w:rsidRPr="007241A0">
              <w:rPr>
                <w:szCs w:val="22"/>
              </w:rPr>
              <w:t>receive p. 7.</w:t>
            </w:r>
          </w:p>
        </w:tc>
      </w:tr>
      <w:tr w:rsidR="00F20EA2" w:rsidRPr="007241A0" w14:paraId="25DABC37" w14:textId="77777777" w:rsidTr="00CF769F">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340" w:type="dxa"/>
            <w:vMerge/>
            <w:tcBorders>
              <w:left w:val="single" w:sz="4" w:space="0" w:color="auto"/>
              <w:bottom w:val="single" w:sz="4" w:space="0" w:color="auto"/>
              <w:right w:val="single" w:sz="4" w:space="0" w:color="auto"/>
            </w:tcBorders>
          </w:tcPr>
          <w:p w14:paraId="02979D68" w14:textId="77777777" w:rsidR="00F20EA2" w:rsidRPr="007241A0" w:rsidRDefault="00F20EA2" w:rsidP="007241A0">
            <w:pPr>
              <w:pStyle w:val="Heading3"/>
              <w:outlineLvl w:val="2"/>
            </w:pPr>
          </w:p>
        </w:tc>
        <w:tc>
          <w:tcPr>
            <w:tcW w:w="990" w:type="dxa"/>
            <w:vMerge/>
            <w:tcBorders>
              <w:left w:val="single" w:sz="4" w:space="0" w:color="auto"/>
              <w:bottom w:val="single" w:sz="4" w:space="0" w:color="auto"/>
              <w:right w:val="single" w:sz="4" w:space="0" w:color="auto"/>
            </w:tcBorders>
            <w:shd w:val="clear" w:color="auto" w:fill="auto"/>
          </w:tcPr>
          <w:p w14:paraId="0D7E5795" w14:textId="77777777" w:rsidR="00F20EA2" w:rsidRPr="007241A0" w:rsidRDefault="00F20EA2" w:rsidP="00470675">
            <w:pPr>
              <w:jc w:val="center"/>
              <w:cnfStyle w:val="000000100000" w:firstRow="0" w:lastRow="0" w:firstColumn="0" w:lastColumn="0" w:oddVBand="0" w:evenVBand="0" w:oddHBand="1" w:evenHBand="0" w:firstRowFirstColumn="0" w:firstRowLastColumn="0" w:lastRowFirstColumn="0" w:lastRowLastColumn="0"/>
              <w:rPr>
                <w:szCs w:val="22"/>
              </w:rPr>
            </w:pPr>
          </w:p>
        </w:tc>
        <w:tc>
          <w:tcPr>
            <w:tcW w:w="2940" w:type="dxa"/>
            <w:tcBorders>
              <w:left w:val="single" w:sz="4" w:space="0" w:color="auto"/>
              <w:bottom w:val="single" w:sz="4" w:space="0" w:color="auto"/>
              <w:right w:val="single" w:sz="4" w:space="0" w:color="auto"/>
            </w:tcBorders>
            <w:shd w:val="clear" w:color="auto" w:fill="auto"/>
          </w:tcPr>
          <w:p w14:paraId="42F29678" w14:textId="52820287" w:rsidR="00F20EA2" w:rsidRPr="007241A0" w:rsidRDefault="00F20EA2" w:rsidP="00F20EA2">
            <w:pPr>
              <w:cnfStyle w:val="000000100000" w:firstRow="0" w:lastRow="0" w:firstColumn="0" w:lastColumn="0" w:oddVBand="0" w:evenVBand="0" w:oddHBand="1" w:evenHBand="0" w:firstRowFirstColumn="0" w:firstRowLastColumn="0" w:lastRowFirstColumn="0" w:lastRowLastColumn="0"/>
              <w:rPr>
                <w:szCs w:val="22"/>
              </w:rPr>
            </w:pPr>
            <w:r w:rsidRPr="007241A0">
              <w:rPr>
                <w:iCs/>
                <w:szCs w:val="22"/>
              </w:rPr>
              <w:t>Time Management: Prioritize – Task Sheet</w:t>
            </w:r>
            <w:r w:rsidR="00767253">
              <w:rPr>
                <w:iCs/>
                <w:szCs w:val="22"/>
              </w:rPr>
              <w:t>,</w:t>
            </w:r>
            <w:r w:rsidRPr="007241A0">
              <w:rPr>
                <w:iCs/>
                <w:szCs w:val="22"/>
              </w:rPr>
              <w:t xml:space="preserve"> S</w:t>
            </w:r>
            <w:r w:rsidR="00767253">
              <w:rPr>
                <w:iCs/>
                <w:szCs w:val="22"/>
              </w:rPr>
              <w:t>ample</w:t>
            </w:r>
            <w:r w:rsidRPr="007241A0">
              <w:rPr>
                <w:iCs/>
                <w:szCs w:val="22"/>
              </w:rPr>
              <w:t xml:space="preserve"> K</w:t>
            </w:r>
            <w:r w:rsidR="00767253">
              <w:rPr>
                <w:iCs/>
                <w:szCs w:val="22"/>
              </w:rPr>
              <w:t>ey</w:t>
            </w:r>
          </w:p>
        </w:tc>
        <w:tc>
          <w:tcPr>
            <w:tcW w:w="1110" w:type="dxa"/>
            <w:tcBorders>
              <w:left w:val="single" w:sz="4" w:space="0" w:color="auto"/>
              <w:bottom w:val="single" w:sz="4" w:space="0" w:color="auto"/>
              <w:right w:val="single" w:sz="4" w:space="0" w:color="auto"/>
            </w:tcBorders>
            <w:shd w:val="clear" w:color="auto" w:fill="auto"/>
          </w:tcPr>
          <w:p w14:paraId="6F8351EE" w14:textId="77777777" w:rsidR="00F20EA2" w:rsidRPr="007241A0" w:rsidRDefault="00F20EA2" w:rsidP="00470675">
            <w:pPr>
              <w:jc w:val="center"/>
              <w:cnfStyle w:val="000000100000" w:firstRow="0" w:lastRow="0" w:firstColumn="0" w:lastColumn="0" w:oddVBand="0" w:evenVBand="0" w:oddHBand="1" w:evenHBand="0" w:firstRowFirstColumn="0" w:firstRowLastColumn="0" w:lastRowFirstColumn="0" w:lastRowLastColumn="0"/>
              <w:rPr>
                <w:szCs w:val="22"/>
              </w:rPr>
            </w:pPr>
            <w:r w:rsidRPr="007241A0">
              <w:rPr>
                <w:szCs w:val="22"/>
              </w:rPr>
              <w:t>8, 9</w:t>
            </w:r>
          </w:p>
        </w:tc>
        <w:tc>
          <w:tcPr>
            <w:tcW w:w="2520" w:type="dxa"/>
            <w:tcBorders>
              <w:left w:val="single" w:sz="4" w:space="0" w:color="auto"/>
              <w:bottom w:val="single" w:sz="4" w:space="0" w:color="auto"/>
              <w:right w:val="single" w:sz="4" w:space="0" w:color="auto"/>
            </w:tcBorders>
            <w:shd w:val="clear" w:color="auto" w:fill="auto"/>
          </w:tcPr>
          <w:p w14:paraId="1BEB1D96" w14:textId="60A7E3DC" w:rsidR="00F20EA2" w:rsidRPr="007241A0" w:rsidRDefault="00F20EA2" w:rsidP="00F20EA2">
            <w:pPr>
              <w:cnfStyle w:val="000000100000" w:firstRow="0" w:lastRow="0" w:firstColumn="0" w:lastColumn="0" w:oddVBand="0" w:evenVBand="0" w:oddHBand="1" w:evenHBand="0" w:firstRowFirstColumn="0" w:firstRowLastColumn="0" w:lastRowFirstColumn="0" w:lastRowLastColumn="0"/>
              <w:rPr>
                <w:szCs w:val="22"/>
              </w:rPr>
            </w:pPr>
            <w:r w:rsidRPr="007241A0">
              <w:rPr>
                <w:szCs w:val="22"/>
              </w:rPr>
              <w:t>One copy for trainer only</w:t>
            </w:r>
          </w:p>
        </w:tc>
      </w:tr>
      <w:tr w:rsidR="00F20EA2" w:rsidRPr="007241A0" w14:paraId="695CF146" w14:textId="77777777" w:rsidTr="00CF769F">
        <w:trPr>
          <w:trHeight w:val="640"/>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auto"/>
              <w:left w:val="single" w:sz="4" w:space="0" w:color="auto"/>
              <w:bottom w:val="single" w:sz="4" w:space="0" w:color="auto"/>
              <w:right w:val="single" w:sz="4" w:space="0" w:color="auto"/>
            </w:tcBorders>
            <w:shd w:val="clear" w:color="auto" w:fill="EBF5FF"/>
          </w:tcPr>
          <w:p w14:paraId="537350B6" w14:textId="77777777" w:rsidR="00F20EA2" w:rsidRPr="007241A0" w:rsidRDefault="00F20EA2" w:rsidP="007241A0">
            <w:pPr>
              <w:pStyle w:val="Heading3"/>
              <w:outlineLvl w:val="2"/>
            </w:pPr>
            <w:r w:rsidRPr="007241A0">
              <w:t>Level 2 Assessment</w:t>
            </w:r>
          </w:p>
        </w:tc>
        <w:tc>
          <w:tcPr>
            <w:tcW w:w="990" w:type="dxa"/>
            <w:tcBorders>
              <w:top w:val="single" w:sz="4" w:space="0" w:color="auto"/>
              <w:left w:val="single" w:sz="4" w:space="0" w:color="auto"/>
              <w:bottom w:val="single" w:sz="4" w:space="0" w:color="auto"/>
              <w:right w:val="single" w:sz="4" w:space="0" w:color="auto"/>
            </w:tcBorders>
            <w:shd w:val="clear" w:color="auto" w:fill="EBF5FF"/>
          </w:tcPr>
          <w:p w14:paraId="09EC41F1" w14:textId="467AD973" w:rsidR="00F20EA2" w:rsidRPr="007241A0" w:rsidRDefault="00DE371F" w:rsidP="00470675">
            <w:pPr>
              <w:jc w:val="center"/>
              <w:cnfStyle w:val="000000000000" w:firstRow="0" w:lastRow="0" w:firstColumn="0" w:lastColumn="0" w:oddVBand="0" w:evenVBand="0" w:oddHBand="0" w:evenHBand="0" w:firstRowFirstColumn="0" w:firstRowLastColumn="0" w:lastRowFirstColumn="0" w:lastRowLastColumn="0"/>
              <w:rPr>
                <w:szCs w:val="22"/>
              </w:rPr>
            </w:pPr>
            <w:r w:rsidRPr="007241A0">
              <w:rPr>
                <w:szCs w:val="22"/>
              </w:rPr>
              <w:t>17</w:t>
            </w:r>
          </w:p>
        </w:tc>
        <w:tc>
          <w:tcPr>
            <w:tcW w:w="2940" w:type="dxa"/>
            <w:tcBorders>
              <w:top w:val="single" w:sz="4" w:space="0" w:color="auto"/>
              <w:left w:val="single" w:sz="4" w:space="0" w:color="auto"/>
              <w:bottom w:val="single" w:sz="4" w:space="0" w:color="auto"/>
              <w:right w:val="single" w:sz="4" w:space="0" w:color="auto"/>
            </w:tcBorders>
            <w:shd w:val="clear" w:color="auto" w:fill="EBF5FF"/>
          </w:tcPr>
          <w:p w14:paraId="47AA7CA3" w14:textId="7EF4A7B4" w:rsidR="00F20EA2" w:rsidRPr="007241A0" w:rsidRDefault="00F20EA2" w:rsidP="00F20EA2">
            <w:pPr>
              <w:cnfStyle w:val="000000000000" w:firstRow="0" w:lastRow="0" w:firstColumn="0" w:lastColumn="0" w:oddVBand="0" w:evenVBand="0" w:oddHBand="0" w:evenHBand="0" w:firstRowFirstColumn="0" w:firstRowLastColumn="0" w:lastRowFirstColumn="0" w:lastRowLastColumn="0"/>
              <w:rPr>
                <w:szCs w:val="22"/>
              </w:rPr>
            </w:pPr>
            <w:r w:rsidRPr="007241A0">
              <w:rPr>
                <w:szCs w:val="22"/>
              </w:rPr>
              <w:t>Level 2 Assessment and K</w:t>
            </w:r>
            <w:r w:rsidR="00767253">
              <w:rPr>
                <w:szCs w:val="22"/>
              </w:rPr>
              <w:t>ey</w:t>
            </w:r>
          </w:p>
        </w:tc>
        <w:tc>
          <w:tcPr>
            <w:tcW w:w="1110" w:type="dxa"/>
            <w:tcBorders>
              <w:top w:val="single" w:sz="4" w:space="0" w:color="auto"/>
              <w:left w:val="single" w:sz="4" w:space="0" w:color="auto"/>
              <w:bottom w:val="single" w:sz="4" w:space="0" w:color="auto"/>
              <w:right w:val="single" w:sz="4" w:space="0" w:color="auto"/>
            </w:tcBorders>
            <w:shd w:val="clear" w:color="auto" w:fill="EBF5FF"/>
          </w:tcPr>
          <w:p w14:paraId="727C5AFE" w14:textId="77777777" w:rsidR="00F20EA2" w:rsidRPr="007241A0" w:rsidRDefault="00F20EA2" w:rsidP="00470675">
            <w:pPr>
              <w:jc w:val="center"/>
              <w:cnfStyle w:val="000000000000" w:firstRow="0" w:lastRow="0" w:firstColumn="0" w:lastColumn="0" w:oddVBand="0" w:evenVBand="0" w:oddHBand="0" w:evenHBand="0" w:firstRowFirstColumn="0" w:firstRowLastColumn="0" w:lastRowFirstColumn="0" w:lastRowLastColumn="0"/>
              <w:rPr>
                <w:szCs w:val="22"/>
              </w:rPr>
            </w:pPr>
            <w:r w:rsidRPr="007241A0">
              <w:rPr>
                <w:szCs w:val="22"/>
              </w:rPr>
              <w:t>10, 11</w:t>
            </w:r>
          </w:p>
        </w:tc>
        <w:tc>
          <w:tcPr>
            <w:tcW w:w="2520" w:type="dxa"/>
            <w:tcBorders>
              <w:top w:val="single" w:sz="4" w:space="0" w:color="auto"/>
              <w:left w:val="single" w:sz="4" w:space="0" w:color="auto"/>
              <w:bottom w:val="single" w:sz="4" w:space="0" w:color="auto"/>
              <w:right w:val="single" w:sz="4" w:space="0" w:color="auto"/>
            </w:tcBorders>
            <w:shd w:val="clear" w:color="auto" w:fill="EBF5FF"/>
          </w:tcPr>
          <w:p w14:paraId="27BBC40D" w14:textId="0AD28ECB" w:rsidR="00F20EA2" w:rsidRPr="007241A0" w:rsidRDefault="00F20EA2" w:rsidP="00F20EA2">
            <w:pPr>
              <w:cnfStyle w:val="000000000000" w:firstRow="0" w:lastRow="0" w:firstColumn="0" w:lastColumn="0" w:oddVBand="0" w:evenVBand="0" w:oddHBand="0" w:evenHBand="0" w:firstRowFirstColumn="0" w:firstRowLastColumn="0" w:lastRowFirstColumn="0" w:lastRowLastColumn="0"/>
              <w:rPr>
                <w:szCs w:val="22"/>
              </w:rPr>
            </w:pPr>
            <w:r w:rsidRPr="007241A0">
              <w:rPr>
                <w:szCs w:val="22"/>
              </w:rPr>
              <w:t>One copy per participant; K</w:t>
            </w:r>
            <w:r w:rsidR="00767253">
              <w:rPr>
                <w:szCs w:val="22"/>
              </w:rPr>
              <w:t>ey</w:t>
            </w:r>
            <w:r w:rsidRPr="007241A0">
              <w:rPr>
                <w:szCs w:val="22"/>
              </w:rPr>
              <w:t xml:space="preserve"> is for trainer only</w:t>
            </w:r>
          </w:p>
        </w:tc>
      </w:tr>
    </w:tbl>
    <w:p w14:paraId="2DA1005E" w14:textId="77777777" w:rsidR="00255665" w:rsidRPr="007241A0" w:rsidRDefault="00255665" w:rsidP="00B46976">
      <w:pPr>
        <w:pStyle w:val="Heading1"/>
        <w:sectPr w:rsidR="00255665" w:rsidRPr="007241A0" w:rsidSect="00A828A0">
          <w:pgSz w:w="12240" w:h="15840" w:code="1"/>
          <w:pgMar w:top="1440" w:right="1080" w:bottom="1440" w:left="1080" w:header="720" w:footer="720" w:gutter="0"/>
          <w:cols w:space="720"/>
          <w:docGrid w:linePitch="360"/>
        </w:sectPr>
      </w:pPr>
    </w:p>
    <w:tbl>
      <w:tblPr>
        <w:tblStyle w:val="MediumList2-Accent6"/>
        <w:tblW w:w="10080" w:type="dxa"/>
        <w:tblInd w:w="72"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Caption w:val="Time Management: Plan – MEP Duties&#10;"/>
      </w:tblPr>
      <w:tblGrid>
        <w:gridCol w:w="992"/>
        <w:gridCol w:w="3792"/>
        <w:gridCol w:w="361"/>
        <w:gridCol w:w="993"/>
        <w:gridCol w:w="3942"/>
      </w:tblGrid>
      <w:tr w:rsidR="00A45C67" w:rsidRPr="007241A0" w14:paraId="225014FD" w14:textId="77777777" w:rsidTr="005E1DF3">
        <w:trPr>
          <w:cnfStyle w:val="100000000000" w:firstRow="1" w:lastRow="0" w:firstColumn="0" w:lastColumn="0" w:oddVBand="0" w:evenVBand="0" w:oddHBand="0" w:evenHBand="0" w:firstRowFirstColumn="0" w:firstRowLastColumn="0" w:lastRowFirstColumn="0" w:lastRowLastColumn="0"/>
          <w:trHeight w:val="632"/>
          <w:tblHeader/>
        </w:trPr>
        <w:tc>
          <w:tcPr>
            <w:cnfStyle w:val="001000000100" w:firstRow="0" w:lastRow="0" w:firstColumn="1" w:lastColumn="0" w:oddVBand="0" w:evenVBand="0" w:oddHBand="0" w:evenHBand="0" w:firstRowFirstColumn="1" w:firstRowLastColumn="0" w:lastRowFirstColumn="0" w:lastRowLastColumn="0"/>
            <w:tcW w:w="10051" w:type="dxa"/>
            <w:gridSpan w:val="5"/>
            <w:tcBorders>
              <w:bottom w:val="nil"/>
            </w:tcBorders>
            <w:shd w:val="clear" w:color="auto" w:fill="auto"/>
            <w:tcMar>
              <w:top w:w="72" w:type="dxa"/>
              <w:left w:w="72" w:type="dxa"/>
              <w:bottom w:w="72" w:type="dxa"/>
              <w:right w:w="72" w:type="dxa"/>
            </w:tcMar>
          </w:tcPr>
          <w:p w14:paraId="234ED50D" w14:textId="357B3DA2" w:rsidR="00A2283C" w:rsidRPr="007241A0" w:rsidRDefault="00A45C67" w:rsidP="00B46976">
            <w:pPr>
              <w:pStyle w:val="Heading1"/>
              <w:outlineLvl w:val="0"/>
            </w:pPr>
            <w:r w:rsidRPr="007241A0">
              <w:lastRenderedPageBreak/>
              <w:t>Time Management: Plan – MEP Duties</w:t>
            </w:r>
          </w:p>
        </w:tc>
      </w:tr>
      <w:tr w:rsidR="00666748" w:rsidRPr="007241A0" w14:paraId="557902BD" w14:textId="77777777" w:rsidTr="006364BD">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989" w:type="dxa"/>
            <w:tcBorders>
              <w:top w:val="single" w:sz="4" w:space="0" w:color="auto"/>
              <w:left w:val="single" w:sz="4" w:space="0" w:color="auto"/>
              <w:bottom w:val="single" w:sz="4" w:space="0" w:color="auto"/>
              <w:right w:val="nil"/>
            </w:tcBorders>
            <w:shd w:val="clear" w:color="auto" w:fill="auto"/>
            <w:tcMar>
              <w:top w:w="72" w:type="dxa"/>
              <w:left w:w="72" w:type="dxa"/>
              <w:bottom w:w="72" w:type="dxa"/>
              <w:right w:w="72" w:type="dxa"/>
            </w:tcMar>
            <w:vAlign w:val="center"/>
          </w:tcPr>
          <w:p w14:paraId="7541E966" w14:textId="78359C89" w:rsidR="00A45C67" w:rsidRPr="007241A0" w:rsidRDefault="00666748" w:rsidP="006364BD">
            <w:pPr>
              <w:pStyle w:val="Heading2"/>
              <w:spacing w:after="0"/>
              <w:outlineLvl w:val="1"/>
            </w:pPr>
            <w:r w:rsidRPr="00666748">
              <w:rPr>
                <w:noProof/>
              </w:rPr>
              <w:drawing>
                <wp:inline distT="0" distB="0" distL="0" distR="0" wp14:anchorId="49709BFB" wp14:editId="38B2A963">
                  <wp:extent cx="484632" cy="466344"/>
                  <wp:effectExtent l="0" t="0" r="0" b="3810"/>
                  <wp:docPr id="5" name="Picture 5" descr="Pie Cha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4632" cy="466344"/>
                          </a:xfrm>
                          <a:prstGeom prst="rect">
                            <a:avLst/>
                          </a:prstGeom>
                        </pic:spPr>
                      </pic:pic>
                    </a:graphicData>
                  </a:graphic>
                </wp:inline>
              </w:drawing>
            </w:r>
          </w:p>
        </w:tc>
        <w:tc>
          <w:tcPr>
            <w:tcW w:w="3781" w:type="dxa"/>
            <w:tcBorders>
              <w:top w:val="single" w:sz="4" w:space="0" w:color="auto"/>
              <w:bottom w:val="single" w:sz="4" w:space="0" w:color="auto"/>
              <w:right w:val="single" w:sz="4" w:space="0" w:color="auto"/>
            </w:tcBorders>
            <w:shd w:val="clear" w:color="auto" w:fill="auto"/>
            <w:tcMar>
              <w:top w:w="72" w:type="dxa"/>
              <w:left w:w="72" w:type="dxa"/>
              <w:bottom w:w="72" w:type="dxa"/>
              <w:right w:w="72" w:type="dxa"/>
            </w:tcMar>
            <w:vAlign w:val="bottom"/>
          </w:tcPr>
          <w:p w14:paraId="7CA3F6CC" w14:textId="643BEE98" w:rsidR="00A45C67" w:rsidRPr="007241A0" w:rsidRDefault="006364BD" w:rsidP="00014B8C">
            <w:pPr>
              <w:spacing w:line="360" w:lineRule="auto"/>
              <w:cnfStyle w:val="000000100000" w:firstRow="0" w:lastRow="0" w:firstColumn="0" w:lastColumn="0" w:oddVBand="0" w:evenVBand="0" w:oddHBand="1" w:evenHBand="0" w:firstRowFirstColumn="0" w:firstRowLastColumn="0" w:lastRowFirstColumn="0" w:lastRowLastColumn="0"/>
              <w:rPr>
                <w:szCs w:val="22"/>
              </w:rPr>
            </w:pPr>
            <w:r>
              <w:rPr>
                <w:szCs w:val="22"/>
              </w:rPr>
              <w:br/>
            </w:r>
            <w:r w:rsidR="008C32C8" w:rsidRPr="007241A0">
              <w:rPr>
                <w:szCs w:val="22"/>
              </w:rPr>
              <w:t>My MEP funding percentage is ____________.</w:t>
            </w:r>
          </w:p>
        </w:tc>
        <w:tc>
          <w:tcPr>
            <w:tcW w:w="360" w:type="dxa"/>
            <w:tcBorders>
              <w:left w:val="single" w:sz="4" w:space="0" w:color="auto"/>
              <w:right w:val="single" w:sz="4" w:space="0" w:color="auto"/>
            </w:tcBorders>
            <w:shd w:val="clear" w:color="auto" w:fill="auto"/>
            <w:tcMar>
              <w:top w:w="72" w:type="dxa"/>
              <w:left w:w="72" w:type="dxa"/>
              <w:bottom w:w="72" w:type="dxa"/>
              <w:right w:w="72" w:type="dxa"/>
            </w:tcMar>
          </w:tcPr>
          <w:p w14:paraId="393FDCFB" w14:textId="77777777" w:rsidR="00A45C67" w:rsidRPr="007241A0" w:rsidRDefault="00A45C67" w:rsidP="009C2B2C">
            <w:pPr>
              <w:jc w:val="center"/>
              <w:cnfStyle w:val="000000100000" w:firstRow="0" w:lastRow="0" w:firstColumn="0" w:lastColumn="0" w:oddVBand="0" w:evenVBand="0" w:oddHBand="1" w:evenHBand="0" w:firstRowFirstColumn="0" w:firstRowLastColumn="0" w:lastRowFirstColumn="0" w:lastRowLastColumn="0"/>
              <w:rPr>
                <w:noProof/>
                <w:sz w:val="28"/>
                <w:szCs w:val="28"/>
              </w:rPr>
            </w:pPr>
          </w:p>
        </w:tc>
        <w:tc>
          <w:tcPr>
            <w:tcW w:w="990" w:type="dxa"/>
            <w:tcBorders>
              <w:top w:val="single" w:sz="4" w:space="0" w:color="auto"/>
              <w:left w:val="single" w:sz="4" w:space="0" w:color="auto"/>
              <w:bottom w:val="single" w:sz="4" w:space="0" w:color="auto"/>
            </w:tcBorders>
            <w:shd w:val="clear" w:color="auto" w:fill="auto"/>
            <w:tcMar>
              <w:top w:w="72" w:type="dxa"/>
              <w:left w:w="72" w:type="dxa"/>
              <w:bottom w:w="72" w:type="dxa"/>
              <w:right w:w="72" w:type="dxa"/>
            </w:tcMar>
            <w:vAlign w:val="center"/>
          </w:tcPr>
          <w:p w14:paraId="620D602C" w14:textId="0FA79A63" w:rsidR="00A45C67" w:rsidRPr="007241A0" w:rsidRDefault="00666748" w:rsidP="006364BD">
            <w:pPr>
              <w:jc w:val="center"/>
              <w:cnfStyle w:val="000000100000" w:firstRow="0" w:lastRow="0" w:firstColumn="0" w:lastColumn="0" w:oddVBand="0" w:evenVBand="0" w:oddHBand="1" w:evenHBand="0" w:firstRowFirstColumn="0" w:firstRowLastColumn="0" w:lastRowFirstColumn="0" w:lastRowLastColumn="0"/>
              <w:rPr>
                <w:szCs w:val="22"/>
              </w:rPr>
            </w:pPr>
            <w:r w:rsidRPr="00666748">
              <w:rPr>
                <w:noProof/>
              </w:rPr>
              <w:drawing>
                <wp:inline distT="0" distB="0" distL="0" distR="0" wp14:anchorId="6E81BE04" wp14:editId="3CA6F9B5">
                  <wp:extent cx="484632" cy="484632"/>
                  <wp:effectExtent l="0" t="0" r="0" b="0"/>
                  <wp:docPr id="4" name="Picture 4" descr="Clo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4632" cy="484632"/>
                          </a:xfrm>
                          <a:prstGeom prst="rect">
                            <a:avLst/>
                          </a:prstGeom>
                        </pic:spPr>
                      </pic:pic>
                    </a:graphicData>
                  </a:graphic>
                </wp:inline>
              </w:drawing>
            </w:r>
          </w:p>
        </w:tc>
        <w:tc>
          <w:tcPr>
            <w:tcW w:w="3931" w:type="dxa"/>
            <w:tcBorders>
              <w:top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362F73C4" w14:textId="77777777" w:rsidR="00A45C67" w:rsidRPr="007241A0" w:rsidRDefault="00E51721" w:rsidP="00666748">
            <w:pPr>
              <w:spacing w:before="240" w:after="0" w:line="360" w:lineRule="auto"/>
              <w:cnfStyle w:val="000000100000" w:firstRow="0" w:lastRow="0" w:firstColumn="0" w:lastColumn="0" w:oddVBand="0" w:evenVBand="0" w:oddHBand="1" w:evenHBand="0" w:firstRowFirstColumn="0" w:firstRowLastColumn="0" w:lastRowFirstColumn="0" w:lastRowLastColumn="0"/>
              <w:rPr>
                <w:szCs w:val="22"/>
              </w:rPr>
            </w:pPr>
            <w:r w:rsidRPr="007241A0">
              <w:rPr>
                <w:szCs w:val="22"/>
              </w:rPr>
              <w:t>The number of hours a week I should be spendin</w:t>
            </w:r>
            <w:r w:rsidR="004204E0" w:rsidRPr="007241A0">
              <w:rPr>
                <w:szCs w:val="22"/>
              </w:rPr>
              <w:t>g on MEP duties is __________</w:t>
            </w:r>
            <w:r w:rsidRPr="007241A0">
              <w:rPr>
                <w:szCs w:val="22"/>
              </w:rPr>
              <w:t>.</w:t>
            </w:r>
          </w:p>
        </w:tc>
      </w:tr>
    </w:tbl>
    <w:p w14:paraId="1E6AF304" w14:textId="77777777" w:rsidR="00A45C67" w:rsidRPr="007241A0" w:rsidRDefault="00A45C67" w:rsidP="00A0373B"/>
    <w:tbl>
      <w:tblPr>
        <w:tblStyle w:val="TableGrid"/>
        <w:tblW w:w="10080" w:type="dxa"/>
        <w:tblInd w:w="72" w:type="dxa"/>
        <w:tblLook w:val="04A0" w:firstRow="1" w:lastRow="0" w:firstColumn="1" w:lastColumn="0" w:noHBand="0" w:noVBand="1"/>
        <w:tblCaption w:val="Deadlines&#10;"/>
      </w:tblPr>
      <w:tblGrid>
        <w:gridCol w:w="4650"/>
        <w:gridCol w:w="724"/>
        <w:gridCol w:w="4706"/>
      </w:tblGrid>
      <w:tr w:rsidR="00855B6B" w:rsidRPr="007241A0" w14:paraId="0D5F1B1E" w14:textId="77777777" w:rsidTr="005E1DF3">
        <w:trPr>
          <w:trHeight w:val="476"/>
          <w:tblHeader/>
        </w:trPr>
        <w:tc>
          <w:tcPr>
            <w:tcW w:w="10044" w:type="dxa"/>
            <w:gridSpan w:val="3"/>
            <w:shd w:val="clear" w:color="auto" w:fill="003065" w:themeFill="accent5"/>
            <w:tcMar>
              <w:top w:w="72" w:type="dxa"/>
              <w:left w:w="72" w:type="dxa"/>
              <w:bottom w:w="72" w:type="dxa"/>
              <w:right w:w="72" w:type="dxa"/>
            </w:tcMar>
          </w:tcPr>
          <w:p w14:paraId="07F99894" w14:textId="77777777" w:rsidR="00855B6B" w:rsidRPr="007241A0" w:rsidRDefault="00855B6B" w:rsidP="00355444">
            <w:pPr>
              <w:pStyle w:val="Heading2"/>
              <w:spacing w:after="0"/>
              <w:outlineLvl w:val="1"/>
              <w:rPr>
                <w:szCs w:val="24"/>
              </w:rPr>
            </w:pPr>
            <w:r w:rsidRPr="007241A0">
              <w:rPr>
                <w:szCs w:val="24"/>
              </w:rPr>
              <w:t>Deadlines</w:t>
            </w:r>
          </w:p>
        </w:tc>
      </w:tr>
      <w:tr w:rsidR="00855B6B" w:rsidRPr="007241A0" w14:paraId="0A94E48B" w14:textId="77777777" w:rsidTr="00F95662">
        <w:trPr>
          <w:trHeight w:val="405"/>
        </w:trPr>
        <w:tc>
          <w:tcPr>
            <w:tcW w:w="4680" w:type="dxa"/>
            <w:tcBorders>
              <w:right w:val="nil"/>
            </w:tcBorders>
            <w:shd w:val="clear" w:color="auto" w:fill="D5E8FF" w:themeFill="accent5" w:themeFillTint="1A"/>
            <w:tcMar>
              <w:top w:w="72" w:type="dxa"/>
              <w:left w:w="72" w:type="dxa"/>
              <w:bottom w:w="72" w:type="dxa"/>
              <w:right w:w="72" w:type="dxa"/>
            </w:tcMar>
          </w:tcPr>
          <w:p w14:paraId="14A00DF7" w14:textId="77777777" w:rsidR="00855B6B" w:rsidRPr="007241A0" w:rsidRDefault="00855B6B" w:rsidP="00355444">
            <w:pPr>
              <w:pStyle w:val="ListParagraph"/>
              <w:spacing w:after="0"/>
              <w:ind w:left="0"/>
              <w:jc w:val="center"/>
              <w:rPr>
                <w:rFonts w:ascii="Franklin Gothic Medium" w:hAnsi="Franklin Gothic Medium"/>
                <w:sz w:val="24"/>
                <w:szCs w:val="24"/>
              </w:rPr>
            </w:pPr>
            <w:r w:rsidRPr="007241A0">
              <w:rPr>
                <w:rFonts w:ascii="Franklin Gothic Medium" w:hAnsi="Franklin Gothic Medium"/>
                <w:sz w:val="24"/>
                <w:szCs w:val="24"/>
              </w:rPr>
              <w:t>District personnel</w:t>
            </w:r>
          </w:p>
        </w:tc>
        <w:tc>
          <w:tcPr>
            <w:tcW w:w="630" w:type="dxa"/>
            <w:tcBorders>
              <w:left w:val="nil"/>
              <w:bottom w:val="single" w:sz="4" w:space="0" w:color="auto"/>
              <w:right w:val="nil"/>
            </w:tcBorders>
            <w:shd w:val="clear" w:color="auto" w:fill="D5E8FF" w:themeFill="accent5" w:themeFillTint="1A"/>
            <w:tcMar>
              <w:top w:w="72" w:type="dxa"/>
              <w:left w:w="72" w:type="dxa"/>
              <w:bottom w:w="72" w:type="dxa"/>
              <w:right w:w="72" w:type="dxa"/>
            </w:tcMar>
          </w:tcPr>
          <w:p w14:paraId="5B447BD2" w14:textId="77777777" w:rsidR="00855B6B" w:rsidRPr="007241A0" w:rsidRDefault="00855B6B" w:rsidP="00355444">
            <w:pPr>
              <w:pStyle w:val="ListParagraph"/>
              <w:spacing w:after="0"/>
              <w:ind w:left="0"/>
              <w:jc w:val="center"/>
              <w:rPr>
                <w:rFonts w:ascii="Franklin Gothic Medium" w:hAnsi="Franklin Gothic Medium"/>
                <w:szCs w:val="22"/>
              </w:rPr>
            </w:pPr>
            <w:r w:rsidRPr="007241A0">
              <w:rPr>
                <w:rFonts w:ascii="Franklin Gothic Medium" w:hAnsi="Franklin Gothic Medium"/>
                <w:noProof/>
                <w:szCs w:val="22"/>
              </w:rPr>
              <mc:AlternateContent>
                <mc:Choice Requires="wps">
                  <w:drawing>
                    <wp:inline distT="0" distB="0" distL="0" distR="0" wp14:anchorId="1673E6C2" wp14:editId="6D68ABFD">
                      <wp:extent cx="274320" cy="219456"/>
                      <wp:effectExtent l="50800" t="25400" r="43180" b="73025"/>
                      <wp:docPr id="40" name="Right Arrow 40" descr="Arrow pointing to information I need from them (possible responses)"/>
                      <wp:cNvGraphicFramePr/>
                      <a:graphic xmlns:a="http://schemas.openxmlformats.org/drawingml/2006/main">
                        <a:graphicData uri="http://schemas.microsoft.com/office/word/2010/wordprocessingShape">
                          <wps:wsp>
                            <wps:cNvSpPr/>
                            <wps:spPr>
                              <a:xfrm>
                                <a:off x="0" y="0"/>
                                <a:ext cx="274320" cy="219456"/>
                              </a:xfrm>
                              <a:prstGeom prst="rightArrow">
                                <a:avLst/>
                              </a:prstGeom>
                              <a:ln w="12700"/>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DE674F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26" type="#_x0000_t13" alt="Arrow pointing to information I need from them (possible responses)" style="width:21.6pt;height:17.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" adj="12960" fillcolor="#058943 [3209]" strokecolor="white [3201]" strokeweight="1pt">
                      <v:shadow on="t" color="black" opacity="24903f" origin=",.5" offset="0,.55556mm"/>
                      <w10:anchorlock/>
                    </v:shape>
                  </w:pict>
                </mc:Fallback>
              </mc:AlternateContent>
            </w:r>
          </w:p>
        </w:tc>
        <w:tc>
          <w:tcPr>
            <w:tcW w:w="4734" w:type="dxa"/>
            <w:tcBorders>
              <w:left w:val="nil"/>
            </w:tcBorders>
            <w:shd w:val="clear" w:color="auto" w:fill="D5E8FF" w:themeFill="accent5" w:themeFillTint="1A"/>
            <w:tcMar>
              <w:top w:w="72" w:type="dxa"/>
              <w:left w:w="72" w:type="dxa"/>
              <w:bottom w:w="72" w:type="dxa"/>
              <w:right w:w="72" w:type="dxa"/>
            </w:tcMar>
          </w:tcPr>
          <w:p w14:paraId="6D4EFEE1" w14:textId="77777777" w:rsidR="00855B6B" w:rsidRPr="007241A0" w:rsidRDefault="00855B6B" w:rsidP="00355444">
            <w:pPr>
              <w:pStyle w:val="ListParagraph"/>
              <w:spacing w:after="0"/>
              <w:ind w:left="0"/>
              <w:jc w:val="center"/>
              <w:rPr>
                <w:rFonts w:ascii="Franklin Gothic Medium" w:hAnsi="Franklin Gothic Medium"/>
                <w:sz w:val="24"/>
                <w:szCs w:val="24"/>
              </w:rPr>
            </w:pPr>
            <w:r w:rsidRPr="007241A0">
              <w:rPr>
                <w:rFonts w:ascii="Franklin Gothic Medium" w:hAnsi="Franklin Gothic Medium"/>
                <w:sz w:val="24"/>
                <w:szCs w:val="24"/>
              </w:rPr>
              <w:t>Information I need from them</w:t>
            </w:r>
          </w:p>
        </w:tc>
      </w:tr>
      <w:tr w:rsidR="00855B6B" w:rsidRPr="007241A0" w14:paraId="3DC6655D" w14:textId="77777777" w:rsidTr="00F95662">
        <w:trPr>
          <w:trHeight w:val="405"/>
        </w:trPr>
        <w:tc>
          <w:tcPr>
            <w:tcW w:w="4680" w:type="dxa"/>
            <w:tcBorders>
              <w:right w:val="nil"/>
            </w:tcBorders>
            <w:tcMar>
              <w:top w:w="72" w:type="dxa"/>
              <w:left w:w="72" w:type="dxa"/>
              <w:bottom w:w="72" w:type="dxa"/>
              <w:right w:w="72" w:type="dxa"/>
            </w:tcMar>
          </w:tcPr>
          <w:p w14:paraId="0D106411" w14:textId="77777777" w:rsidR="00855B6B" w:rsidRPr="00AE2807" w:rsidRDefault="00855B6B" w:rsidP="00AE2807">
            <w:r w:rsidRPr="00AE2807">
              <w:t>1.</w:t>
            </w:r>
          </w:p>
        </w:tc>
        <w:tc>
          <w:tcPr>
            <w:tcW w:w="630" w:type="dxa"/>
            <w:tcBorders>
              <w:left w:val="nil"/>
              <w:right w:val="nil"/>
            </w:tcBorders>
            <w:shd w:val="clear" w:color="auto" w:fill="auto"/>
            <w:tcMar>
              <w:top w:w="72" w:type="dxa"/>
              <w:left w:w="72" w:type="dxa"/>
              <w:bottom w:w="72" w:type="dxa"/>
              <w:right w:w="72" w:type="dxa"/>
            </w:tcMar>
          </w:tcPr>
          <w:p w14:paraId="48DBA329" w14:textId="77777777" w:rsidR="00855B6B" w:rsidRPr="007241A0" w:rsidRDefault="00855B6B" w:rsidP="006D0411">
            <w:pPr>
              <w:spacing w:after="0"/>
              <w:rPr>
                <w:rFonts w:ascii="Franklin Gothic Medium" w:hAnsi="Franklin Gothic Medium"/>
              </w:rPr>
            </w:pPr>
          </w:p>
        </w:tc>
        <w:tc>
          <w:tcPr>
            <w:tcW w:w="4734" w:type="dxa"/>
            <w:tcBorders>
              <w:left w:val="nil"/>
            </w:tcBorders>
            <w:tcMar>
              <w:top w:w="72" w:type="dxa"/>
              <w:left w:w="72" w:type="dxa"/>
              <w:bottom w:w="72" w:type="dxa"/>
              <w:right w:w="72" w:type="dxa"/>
            </w:tcMar>
          </w:tcPr>
          <w:p w14:paraId="2D0F4492" w14:textId="77777777" w:rsidR="00855B6B" w:rsidRPr="007241A0" w:rsidRDefault="00855B6B" w:rsidP="006D0411">
            <w:pPr>
              <w:spacing w:after="0"/>
              <w:rPr>
                <w:rFonts w:ascii="Franklin Gothic Medium" w:hAnsi="Franklin Gothic Medium"/>
              </w:rPr>
            </w:pPr>
          </w:p>
        </w:tc>
      </w:tr>
      <w:tr w:rsidR="00855B6B" w:rsidRPr="007241A0" w14:paraId="00C68388" w14:textId="77777777" w:rsidTr="00F95662">
        <w:trPr>
          <w:trHeight w:val="405"/>
        </w:trPr>
        <w:tc>
          <w:tcPr>
            <w:tcW w:w="4680" w:type="dxa"/>
            <w:tcBorders>
              <w:right w:val="nil"/>
            </w:tcBorders>
            <w:shd w:val="clear" w:color="auto" w:fill="EBF5FF"/>
            <w:tcMar>
              <w:top w:w="72" w:type="dxa"/>
              <w:left w:w="72" w:type="dxa"/>
              <w:bottom w:w="72" w:type="dxa"/>
              <w:right w:w="72" w:type="dxa"/>
            </w:tcMar>
          </w:tcPr>
          <w:p w14:paraId="7F2B6FD5" w14:textId="77777777" w:rsidR="00855B6B" w:rsidRPr="00AE2807" w:rsidRDefault="00855B6B" w:rsidP="00AE2807">
            <w:r w:rsidRPr="00AE2807">
              <w:t>2.</w:t>
            </w:r>
          </w:p>
        </w:tc>
        <w:tc>
          <w:tcPr>
            <w:tcW w:w="630" w:type="dxa"/>
            <w:tcBorders>
              <w:left w:val="nil"/>
              <w:right w:val="nil"/>
            </w:tcBorders>
            <w:shd w:val="clear" w:color="auto" w:fill="EBF5FF"/>
            <w:tcMar>
              <w:top w:w="72" w:type="dxa"/>
              <w:left w:w="72" w:type="dxa"/>
              <w:bottom w:w="72" w:type="dxa"/>
              <w:right w:w="72" w:type="dxa"/>
            </w:tcMar>
          </w:tcPr>
          <w:p w14:paraId="406E306C" w14:textId="77777777" w:rsidR="00855B6B" w:rsidRPr="007241A0" w:rsidRDefault="00855B6B" w:rsidP="006D0411">
            <w:pPr>
              <w:spacing w:after="0"/>
              <w:rPr>
                <w:rFonts w:ascii="Franklin Gothic Medium" w:hAnsi="Franklin Gothic Medium"/>
              </w:rPr>
            </w:pPr>
          </w:p>
        </w:tc>
        <w:tc>
          <w:tcPr>
            <w:tcW w:w="4734" w:type="dxa"/>
            <w:tcBorders>
              <w:left w:val="nil"/>
            </w:tcBorders>
            <w:shd w:val="clear" w:color="auto" w:fill="EBF5FF"/>
            <w:tcMar>
              <w:top w:w="72" w:type="dxa"/>
              <w:left w:w="72" w:type="dxa"/>
              <w:bottom w:w="72" w:type="dxa"/>
              <w:right w:w="72" w:type="dxa"/>
            </w:tcMar>
          </w:tcPr>
          <w:p w14:paraId="5E44643E" w14:textId="77777777" w:rsidR="00855B6B" w:rsidRPr="007241A0" w:rsidRDefault="00855B6B" w:rsidP="006D0411">
            <w:pPr>
              <w:spacing w:after="0"/>
              <w:rPr>
                <w:rFonts w:ascii="Franklin Gothic Medium" w:hAnsi="Franklin Gothic Medium"/>
              </w:rPr>
            </w:pPr>
          </w:p>
        </w:tc>
      </w:tr>
      <w:tr w:rsidR="00855B6B" w:rsidRPr="007241A0" w14:paraId="6C3F23D1" w14:textId="77777777" w:rsidTr="00F95662">
        <w:trPr>
          <w:trHeight w:val="405"/>
        </w:trPr>
        <w:tc>
          <w:tcPr>
            <w:tcW w:w="4680" w:type="dxa"/>
            <w:tcBorders>
              <w:right w:val="nil"/>
            </w:tcBorders>
            <w:tcMar>
              <w:top w:w="72" w:type="dxa"/>
              <w:left w:w="72" w:type="dxa"/>
              <w:bottom w:w="72" w:type="dxa"/>
              <w:right w:w="72" w:type="dxa"/>
            </w:tcMar>
          </w:tcPr>
          <w:p w14:paraId="5AB0A630" w14:textId="77777777" w:rsidR="00855B6B" w:rsidRPr="00AE2807" w:rsidRDefault="00855B6B" w:rsidP="00AE2807">
            <w:r w:rsidRPr="00AE2807">
              <w:t>3.</w:t>
            </w:r>
          </w:p>
        </w:tc>
        <w:tc>
          <w:tcPr>
            <w:tcW w:w="630" w:type="dxa"/>
            <w:tcBorders>
              <w:left w:val="nil"/>
              <w:right w:val="nil"/>
            </w:tcBorders>
            <w:shd w:val="clear" w:color="auto" w:fill="auto"/>
            <w:tcMar>
              <w:top w:w="72" w:type="dxa"/>
              <w:left w:w="72" w:type="dxa"/>
              <w:bottom w:w="72" w:type="dxa"/>
              <w:right w:w="72" w:type="dxa"/>
            </w:tcMar>
          </w:tcPr>
          <w:p w14:paraId="45E4589A" w14:textId="77777777" w:rsidR="00855B6B" w:rsidRPr="007241A0" w:rsidRDefault="00855B6B" w:rsidP="006D0411">
            <w:pPr>
              <w:spacing w:after="0"/>
              <w:rPr>
                <w:rFonts w:ascii="Franklin Gothic Medium" w:hAnsi="Franklin Gothic Medium"/>
              </w:rPr>
            </w:pPr>
          </w:p>
        </w:tc>
        <w:tc>
          <w:tcPr>
            <w:tcW w:w="4734" w:type="dxa"/>
            <w:tcBorders>
              <w:left w:val="nil"/>
            </w:tcBorders>
            <w:tcMar>
              <w:top w:w="72" w:type="dxa"/>
              <w:left w:w="72" w:type="dxa"/>
              <w:bottom w:w="72" w:type="dxa"/>
              <w:right w:w="72" w:type="dxa"/>
            </w:tcMar>
          </w:tcPr>
          <w:p w14:paraId="6427F717" w14:textId="77777777" w:rsidR="00855B6B" w:rsidRPr="007241A0" w:rsidRDefault="00855B6B" w:rsidP="006D0411">
            <w:pPr>
              <w:spacing w:after="0"/>
              <w:rPr>
                <w:rFonts w:ascii="Franklin Gothic Medium" w:hAnsi="Franklin Gothic Medium"/>
              </w:rPr>
            </w:pPr>
          </w:p>
        </w:tc>
      </w:tr>
      <w:tr w:rsidR="00855B6B" w:rsidRPr="007241A0" w14:paraId="6EEFAB79" w14:textId="77777777" w:rsidTr="00F95662">
        <w:trPr>
          <w:trHeight w:val="405"/>
        </w:trPr>
        <w:tc>
          <w:tcPr>
            <w:tcW w:w="4680" w:type="dxa"/>
            <w:tcBorders>
              <w:right w:val="nil"/>
            </w:tcBorders>
            <w:shd w:val="clear" w:color="auto" w:fill="EBF5FF"/>
            <w:tcMar>
              <w:top w:w="72" w:type="dxa"/>
              <w:left w:w="72" w:type="dxa"/>
              <w:bottom w:w="72" w:type="dxa"/>
              <w:right w:w="72" w:type="dxa"/>
            </w:tcMar>
          </w:tcPr>
          <w:p w14:paraId="4D4DE96F" w14:textId="77777777" w:rsidR="00855B6B" w:rsidRPr="00AE2807" w:rsidRDefault="00855B6B" w:rsidP="00AE2807">
            <w:r w:rsidRPr="00AE2807">
              <w:t>4.</w:t>
            </w:r>
          </w:p>
        </w:tc>
        <w:tc>
          <w:tcPr>
            <w:tcW w:w="630" w:type="dxa"/>
            <w:tcBorders>
              <w:left w:val="nil"/>
              <w:right w:val="nil"/>
            </w:tcBorders>
            <w:shd w:val="clear" w:color="auto" w:fill="EBF5FF"/>
            <w:tcMar>
              <w:top w:w="72" w:type="dxa"/>
              <w:left w:w="72" w:type="dxa"/>
              <w:bottom w:w="72" w:type="dxa"/>
              <w:right w:w="72" w:type="dxa"/>
            </w:tcMar>
          </w:tcPr>
          <w:p w14:paraId="41011F5D" w14:textId="77777777" w:rsidR="00855B6B" w:rsidRPr="007241A0" w:rsidRDefault="00855B6B" w:rsidP="006D0411">
            <w:pPr>
              <w:spacing w:after="0"/>
              <w:rPr>
                <w:rFonts w:ascii="Franklin Gothic Medium" w:hAnsi="Franklin Gothic Medium"/>
              </w:rPr>
            </w:pPr>
          </w:p>
        </w:tc>
        <w:tc>
          <w:tcPr>
            <w:tcW w:w="4734" w:type="dxa"/>
            <w:tcBorders>
              <w:left w:val="nil"/>
            </w:tcBorders>
            <w:shd w:val="clear" w:color="auto" w:fill="EBF5FF"/>
            <w:tcMar>
              <w:top w:w="72" w:type="dxa"/>
              <w:left w:w="72" w:type="dxa"/>
              <w:bottom w:w="72" w:type="dxa"/>
              <w:right w:w="72" w:type="dxa"/>
            </w:tcMar>
          </w:tcPr>
          <w:p w14:paraId="631D1D08" w14:textId="77777777" w:rsidR="00855B6B" w:rsidRPr="007241A0" w:rsidRDefault="00855B6B" w:rsidP="006D0411">
            <w:pPr>
              <w:spacing w:after="0"/>
              <w:rPr>
                <w:rFonts w:ascii="Franklin Gothic Medium" w:hAnsi="Franklin Gothic Medium"/>
              </w:rPr>
            </w:pPr>
          </w:p>
        </w:tc>
      </w:tr>
      <w:tr w:rsidR="00855B6B" w:rsidRPr="007241A0" w14:paraId="18C44183" w14:textId="77777777" w:rsidTr="00F95662">
        <w:trPr>
          <w:trHeight w:val="405"/>
        </w:trPr>
        <w:tc>
          <w:tcPr>
            <w:tcW w:w="4680" w:type="dxa"/>
            <w:tcBorders>
              <w:right w:val="nil"/>
            </w:tcBorders>
            <w:tcMar>
              <w:top w:w="72" w:type="dxa"/>
              <w:left w:w="72" w:type="dxa"/>
              <w:bottom w:w="72" w:type="dxa"/>
              <w:right w:w="72" w:type="dxa"/>
            </w:tcMar>
          </w:tcPr>
          <w:p w14:paraId="7B922C8D" w14:textId="77777777" w:rsidR="00855B6B" w:rsidRPr="00AE2807" w:rsidRDefault="00855B6B" w:rsidP="00AE2807">
            <w:r w:rsidRPr="00AE2807">
              <w:t>5.</w:t>
            </w:r>
          </w:p>
        </w:tc>
        <w:tc>
          <w:tcPr>
            <w:tcW w:w="630" w:type="dxa"/>
            <w:tcBorders>
              <w:left w:val="nil"/>
              <w:right w:val="nil"/>
            </w:tcBorders>
            <w:shd w:val="clear" w:color="auto" w:fill="auto"/>
            <w:tcMar>
              <w:top w:w="72" w:type="dxa"/>
              <w:left w:w="72" w:type="dxa"/>
              <w:bottom w:w="72" w:type="dxa"/>
              <w:right w:w="72" w:type="dxa"/>
            </w:tcMar>
          </w:tcPr>
          <w:p w14:paraId="31C41722" w14:textId="77777777" w:rsidR="00855B6B" w:rsidRPr="007241A0" w:rsidRDefault="00855B6B" w:rsidP="006D0411">
            <w:pPr>
              <w:spacing w:after="0"/>
              <w:rPr>
                <w:rFonts w:ascii="Franklin Gothic Medium" w:hAnsi="Franklin Gothic Medium"/>
              </w:rPr>
            </w:pPr>
          </w:p>
        </w:tc>
        <w:tc>
          <w:tcPr>
            <w:tcW w:w="4734" w:type="dxa"/>
            <w:tcBorders>
              <w:left w:val="nil"/>
            </w:tcBorders>
            <w:tcMar>
              <w:top w:w="72" w:type="dxa"/>
              <w:left w:w="72" w:type="dxa"/>
              <w:bottom w:w="72" w:type="dxa"/>
              <w:right w:w="72" w:type="dxa"/>
            </w:tcMar>
          </w:tcPr>
          <w:p w14:paraId="4AB83B35" w14:textId="77777777" w:rsidR="00855B6B" w:rsidRPr="007241A0" w:rsidRDefault="00855B6B" w:rsidP="006D0411">
            <w:pPr>
              <w:spacing w:after="0"/>
              <w:rPr>
                <w:rFonts w:ascii="Franklin Gothic Medium" w:hAnsi="Franklin Gothic Medium"/>
              </w:rPr>
            </w:pPr>
          </w:p>
        </w:tc>
      </w:tr>
      <w:tr w:rsidR="00855B6B" w:rsidRPr="007241A0" w14:paraId="6B1AADD2" w14:textId="77777777" w:rsidTr="00F95662">
        <w:trPr>
          <w:trHeight w:val="405"/>
        </w:trPr>
        <w:tc>
          <w:tcPr>
            <w:tcW w:w="4680" w:type="dxa"/>
            <w:tcBorders>
              <w:right w:val="nil"/>
            </w:tcBorders>
            <w:shd w:val="clear" w:color="auto" w:fill="EBF5FF"/>
            <w:tcMar>
              <w:top w:w="72" w:type="dxa"/>
              <w:left w:w="72" w:type="dxa"/>
              <w:bottom w:w="72" w:type="dxa"/>
              <w:right w:w="72" w:type="dxa"/>
            </w:tcMar>
          </w:tcPr>
          <w:p w14:paraId="3C120F97" w14:textId="77777777" w:rsidR="00855B6B" w:rsidRPr="00AE2807" w:rsidRDefault="00855B6B" w:rsidP="00AE2807">
            <w:r w:rsidRPr="00AE2807">
              <w:t>6.</w:t>
            </w:r>
          </w:p>
        </w:tc>
        <w:tc>
          <w:tcPr>
            <w:tcW w:w="630" w:type="dxa"/>
            <w:tcBorders>
              <w:left w:val="nil"/>
              <w:right w:val="nil"/>
            </w:tcBorders>
            <w:shd w:val="clear" w:color="auto" w:fill="EBF5FF"/>
            <w:tcMar>
              <w:top w:w="72" w:type="dxa"/>
              <w:left w:w="72" w:type="dxa"/>
              <w:bottom w:w="72" w:type="dxa"/>
              <w:right w:w="72" w:type="dxa"/>
            </w:tcMar>
          </w:tcPr>
          <w:p w14:paraId="1BECD4E5" w14:textId="77777777" w:rsidR="00855B6B" w:rsidRPr="007241A0" w:rsidRDefault="00855B6B" w:rsidP="006D0411">
            <w:pPr>
              <w:spacing w:after="0"/>
              <w:rPr>
                <w:rFonts w:ascii="Franklin Gothic Medium" w:hAnsi="Franklin Gothic Medium"/>
              </w:rPr>
            </w:pPr>
          </w:p>
        </w:tc>
        <w:tc>
          <w:tcPr>
            <w:tcW w:w="4734" w:type="dxa"/>
            <w:tcBorders>
              <w:left w:val="nil"/>
            </w:tcBorders>
            <w:shd w:val="clear" w:color="auto" w:fill="EBF5FF"/>
            <w:tcMar>
              <w:top w:w="72" w:type="dxa"/>
              <w:left w:w="72" w:type="dxa"/>
              <w:bottom w:w="72" w:type="dxa"/>
              <w:right w:w="72" w:type="dxa"/>
            </w:tcMar>
          </w:tcPr>
          <w:p w14:paraId="67B02224" w14:textId="77777777" w:rsidR="00855B6B" w:rsidRPr="007241A0" w:rsidRDefault="00855B6B" w:rsidP="006D0411">
            <w:pPr>
              <w:spacing w:after="0"/>
              <w:rPr>
                <w:rFonts w:ascii="Franklin Gothic Medium" w:hAnsi="Franklin Gothic Medium"/>
              </w:rPr>
            </w:pPr>
          </w:p>
        </w:tc>
      </w:tr>
    </w:tbl>
    <w:p w14:paraId="798B3CF5" w14:textId="77777777" w:rsidR="00452DA7" w:rsidRPr="007241A0" w:rsidRDefault="00452DA7" w:rsidP="00A0373B">
      <w:pPr>
        <w:rPr>
          <w:rFonts w:ascii="Franklin Gothic Medium" w:hAnsi="Franklin Gothic Medium"/>
        </w:rPr>
      </w:pPr>
    </w:p>
    <w:tbl>
      <w:tblPr>
        <w:tblStyle w:val="TableGrid"/>
        <w:tblW w:w="10080" w:type="dxa"/>
        <w:tblInd w:w="72" w:type="dxa"/>
        <w:tblLook w:val="04A0" w:firstRow="1" w:lastRow="0" w:firstColumn="1" w:lastColumn="0" w:noHBand="0" w:noVBand="1"/>
        <w:tblCaption w:val="Recruiter Responsibility&#10;"/>
      </w:tblPr>
      <w:tblGrid>
        <w:gridCol w:w="5040"/>
        <w:gridCol w:w="5040"/>
      </w:tblGrid>
      <w:tr w:rsidR="004204E0" w:rsidRPr="007241A0" w14:paraId="0705B558" w14:textId="77777777" w:rsidTr="005E1DF3">
        <w:trPr>
          <w:trHeight w:val="502"/>
          <w:tblHeader/>
        </w:trPr>
        <w:tc>
          <w:tcPr>
            <w:tcW w:w="5040" w:type="dxa"/>
            <w:tcBorders>
              <w:right w:val="single" w:sz="4" w:space="0" w:color="auto"/>
            </w:tcBorders>
            <w:shd w:val="clear" w:color="auto" w:fill="003065" w:themeFill="accent5"/>
            <w:tcMar>
              <w:top w:w="72" w:type="dxa"/>
              <w:left w:w="72" w:type="dxa"/>
              <w:bottom w:w="72" w:type="dxa"/>
              <w:right w:w="72" w:type="dxa"/>
            </w:tcMar>
            <w:vAlign w:val="center"/>
          </w:tcPr>
          <w:p w14:paraId="6DAE83F4" w14:textId="77777777" w:rsidR="004204E0" w:rsidRPr="007241A0" w:rsidRDefault="004204E0" w:rsidP="00452DA7">
            <w:pPr>
              <w:pStyle w:val="ListParagraph"/>
              <w:tabs>
                <w:tab w:val="center" w:pos="2430"/>
                <w:tab w:val="right" w:pos="4860"/>
              </w:tabs>
              <w:ind w:left="0"/>
              <w:jc w:val="center"/>
              <w:rPr>
                <w:rFonts w:ascii="Franklin Gothic Medium" w:hAnsi="Franklin Gothic Medium"/>
                <w:color w:val="FFFFFF" w:themeColor="background1"/>
                <w:sz w:val="24"/>
                <w:szCs w:val="24"/>
              </w:rPr>
            </w:pPr>
            <w:r w:rsidRPr="007241A0">
              <w:rPr>
                <w:rFonts w:ascii="Franklin Gothic Medium" w:hAnsi="Franklin Gothic Medium"/>
                <w:color w:val="FFFFFF" w:themeColor="background1"/>
                <w:sz w:val="24"/>
                <w:szCs w:val="24"/>
              </w:rPr>
              <w:t>Recruiter Responsibility</w:t>
            </w:r>
          </w:p>
        </w:tc>
        <w:tc>
          <w:tcPr>
            <w:tcW w:w="5040" w:type="dxa"/>
            <w:tcBorders>
              <w:left w:val="single" w:sz="4" w:space="0" w:color="auto"/>
            </w:tcBorders>
            <w:shd w:val="clear" w:color="auto" w:fill="003065" w:themeFill="accent5"/>
            <w:tcMar>
              <w:top w:w="72" w:type="dxa"/>
              <w:left w:w="72" w:type="dxa"/>
              <w:bottom w:w="72" w:type="dxa"/>
              <w:right w:w="72" w:type="dxa"/>
            </w:tcMar>
            <w:vAlign w:val="center"/>
          </w:tcPr>
          <w:p w14:paraId="5B0918B5" w14:textId="77777777" w:rsidR="004204E0" w:rsidRPr="007241A0" w:rsidRDefault="00B25043" w:rsidP="00B25043">
            <w:pPr>
              <w:pStyle w:val="ListParagraph"/>
              <w:spacing w:after="0"/>
              <w:ind w:left="0"/>
              <w:jc w:val="center"/>
              <w:rPr>
                <w:rFonts w:ascii="Franklin Gothic Medium" w:hAnsi="Franklin Gothic Medium"/>
                <w:color w:val="FFFFFF" w:themeColor="background1"/>
                <w:sz w:val="24"/>
                <w:szCs w:val="24"/>
              </w:rPr>
            </w:pPr>
            <w:r w:rsidRPr="007241A0">
              <w:rPr>
                <w:rFonts w:ascii="Franklin Gothic Medium" w:hAnsi="Franklin Gothic Medium"/>
                <w:color w:val="FFFFFF" w:themeColor="background1"/>
                <w:sz w:val="24"/>
                <w:szCs w:val="24"/>
              </w:rPr>
              <w:t>Time N</w:t>
            </w:r>
            <w:r w:rsidR="004204E0" w:rsidRPr="007241A0">
              <w:rPr>
                <w:rFonts w:ascii="Franklin Gothic Medium" w:hAnsi="Franklin Gothic Medium"/>
                <w:color w:val="FFFFFF" w:themeColor="background1"/>
                <w:sz w:val="24"/>
                <w:szCs w:val="24"/>
              </w:rPr>
              <w:t xml:space="preserve">eeded to </w:t>
            </w:r>
            <w:r w:rsidRPr="007241A0">
              <w:rPr>
                <w:rFonts w:ascii="Franklin Gothic Medium" w:hAnsi="Franklin Gothic Medium"/>
                <w:color w:val="FFFFFF" w:themeColor="background1"/>
                <w:sz w:val="24"/>
                <w:szCs w:val="24"/>
              </w:rPr>
              <w:t>Accomplish T</w:t>
            </w:r>
            <w:r w:rsidR="004204E0" w:rsidRPr="007241A0">
              <w:rPr>
                <w:rFonts w:ascii="Franklin Gothic Medium" w:hAnsi="Franklin Gothic Medium"/>
                <w:color w:val="FFFFFF" w:themeColor="background1"/>
                <w:sz w:val="24"/>
                <w:szCs w:val="24"/>
              </w:rPr>
              <w:t>ask</w:t>
            </w:r>
          </w:p>
        </w:tc>
      </w:tr>
      <w:tr w:rsidR="004204E0" w:rsidRPr="007241A0" w14:paraId="11381DB6" w14:textId="77777777" w:rsidTr="00CF769F">
        <w:trPr>
          <w:trHeight w:val="116"/>
        </w:trPr>
        <w:tc>
          <w:tcPr>
            <w:tcW w:w="5040" w:type="dxa"/>
            <w:tcBorders>
              <w:right w:val="single" w:sz="4" w:space="0" w:color="auto"/>
            </w:tcBorders>
            <w:tcMar>
              <w:top w:w="72" w:type="dxa"/>
              <w:left w:w="72" w:type="dxa"/>
              <w:bottom w:w="72" w:type="dxa"/>
              <w:right w:w="72" w:type="dxa"/>
            </w:tcMar>
            <w:vAlign w:val="center"/>
          </w:tcPr>
          <w:p w14:paraId="010A9F6E" w14:textId="4419A209" w:rsidR="004204E0" w:rsidRPr="007241A0" w:rsidRDefault="004204E0" w:rsidP="006D0411">
            <w:pPr>
              <w:pStyle w:val="ListParagraph"/>
              <w:numPr>
                <w:ilvl w:val="0"/>
                <w:numId w:val="31"/>
              </w:numPr>
              <w:spacing w:after="0"/>
            </w:pPr>
            <w:r w:rsidRPr="007241A0">
              <w:t>Locate potentially MEP</w:t>
            </w:r>
            <w:r w:rsidR="00767253">
              <w:t>-</w:t>
            </w:r>
            <w:r w:rsidRPr="007241A0">
              <w:t xml:space="preserve">eligible children </w:t>
            </w:r>
          </w:p>
        </w:tc>
        <w:tc>
          <w:tcPr>
            <w:tcW w:w="5040" w:type="dxa"/>
            <w:tcBorders>
              <w:left w:val="single" w:sz="4" w:space="0" w:color="auto"/>
            </w:tcBorders>
            <w:tcMar>
              <w:top w:w="72" w:type="dxa"/>
              <w:left w:w="72" w:type="dxa"/>
              <w:bottom w:w="72" w:type="dxa"/>
              <w:right w:w="72" w:type="dxa"/>
            </w:tcMar>
            <w:vAlign w:val="center"/>
          </w:tcPr>
          <w:p w14:paraId="0F92E3C1" w14:textId="77777777" w:rsidR="004204E0" w:rsidRPr="007241A0" w:rsidRDefault="004204E0" w:rsidP="00452DA7">
            <w:pPr>
              <w:spacing w:after="0"/>
              <w:rPr>
                <w:rFonts w:ascii="Franklin Gothic Medium" w:hAnsi="Franklin Gothic Medium"/>
              </w:rPr>
            </w:pPr>
          </w:p>
        </w:tc>
      </w:tr>
      <w:tr w:rsidR="004204E0" w:rsidRPr="007241A0" w14:paraId="08EAE608" w14:textId="77777777" w:rsidTr="00CF769F">
        <w:trPr>
          <w:trHeight w:val="502"/>
        </w:trPr>
        <w:tc>
          <w:tcPr>
            <w:tcW w:w="5040" w:type="dxa"/>
            <w:tcBorders>
              <w:right w:val="single" w:sz="4" w:space="0" w:color="auto"/>
            </w:tcBorders>
            <w:shd w:val="clear" w:color="auto" w:fill="EBF5FF"/>
            <w:tcMar>
              <w:top w:w="72" w:type="dxa"/>
              <w:left w:w="72" w:type="dxa"/>
              <w:bottom w:w="72" w:type="dxa"/>
              <w:right w:w="72" w:type="dxa"/>
            </w:tcMar>
            <w:vAlign w:val="center"/>
          </w:tcPr>
          <w:p w14:paraId="30D88FBE" w14:textId="77777777" w:rsidR="004204E0" w:rsidRPr="007241A0" w:rsidRDefault="004204E0" w:rsidP="009C2B2C">
            <w:pPr>
              <w:pStyle w:val="ListParagraph"/>
              <w:numPr>
                <w:ilvl w:val="0"/>
                <w:numId w:val="31"/>
              </w:numPr>
              <w:spacing w:after="0"/>
            </w:pPr>
            <w:r w:rsidRPr="007241A0">
              <w:t xml:space="preserve">Make preliminary determinations on the eligibility of the child or youth </w:t>
            </w:r>
          </w:p>
        </w:tc>
        <w:tc>
          <w:tcPr>
            <w:tcW w:w="5040" w:type="dxa"/>
            <w:tcBorders>
              <w:left w:val="single" w:sz="4" w:space="0" w:color="auto"/>
            </w:tcBorders>
            <w:shd w:val="clear" w:color="auto" w:fill="EBF5FF"/>
            <w:tcMar>
              <w:top w:w="72" w:type="dxa"/>
              <w:left w:w="72" w:type="dxa"/>
              <w:bottom w:w="72" w:type="dxa"/>
              <w:right w:w="72" w:type="dxa"/>
            </w:tcMar>
            <w:vAlign w:val="center"/>
          </w:tcPr>
          <w:p w14:paraId="7F0F4C31" w14:textId="77777777" w:rsidR="004204E0" w:rsidRPr="007241A0" w:rsidRDefault="004204E0" w:rsidP="00452DA7">
            <w:pPr>
              <w:spacing w:after="0"/>
              <w:rPr>
                <w:rFonts w:ascii="Franklin Gothic Medium" w:hAnsi="Franklin Gothic Medium"/>
              </w:rPr>
            </w:pPr>
          </w:p>
        </w:tc>
      </w:tr>
      <w:tr w:rsidR="004204E0" w:rsidRPr="007241A0" w14:paraId="5BFC24DB" w14:textId="77777777" w:rsidTr="00CF769F">
        <w:trPr>
          <w:trHeight w:val="27"/>
        </w:trPr>
        <w:tc>
          <w:tcPr>
            <w:tcW w:w="5040" w:type="dxa"/>
            <w:tcBorders>
              <w:right w:val="single" w:sz="4" w:space="0" w:color="auto"/>
            </w:tcBorders>
            <w:tcMar>
              <w:top w:w="72" w:type="dxa"/>
              <w:left w:w="72" w:type="dxa"/>
              <w:bottom w:w="72" w:type="dxa"/>
              <w:right w:w="72" w:type="dxa"/>
            </w:tcMar>
            <w:vAlign w:val="center"/>
          </w:tcPr>
          <w:p w14:paraId="3687841E" w14:textId="77777777" w:rsidR="004204E0" w:rsidRPr="007241A0" w:rsidRDefault="004204E0" w:rsidP="006D0411">
            <w:pPr>
              <w:pStyle w:val="ListParagraph"/>
              <w:numPr>
                <w:ilvl w:val="0"/>
                <w:numId w:val="31"/>
              </w:numPr>
              <w:spacing w:after="0"/>
            </w:pPr>
            <w:r w:rsidRPr="007241A0">
              <w:t>Collect data to help determine eligibility</w:t>
            </w:r>
          </w:p>
        </w:tc>
        <w:tc>
          <w:tcPr>
            <w:tcW w:w="5040" w:type="dxa"/>
            <w:tcBorders>
              <w:left w:val="single" w:sz="4" w:space="0" w:color="auto"/>
            </w:tcBorders>
            <w:tcMar>
              <w:top w:w="72" w:type="dxa"/>
              <w:left w:w="72" w:type="dxa"/>
              <w:bottom w:w="72" w:type="dxa"/>
              <w:right w:w="72" w:type="dxa"/>
            </w:tcMar>
            <w:vAlign w:val="center"/>
          </w:tcPr>
          <w:p w14:paraId="07E44A1E" w14:textId="77777777" w:rsidR="004204E0" w:rsidRPr="007241A0" w:rsidRDefault="004204E0" w:rsidP="00452DA7">
            <w:pPr>
              <w:spacing w:after="0"/>
              <w:rPr>
                <w:rFonts w:ascii="Franklin Gothic Medium" w:hAnsi="Franklin Gothic Medium"/>
              </w:rPr>
            </w:pPr>
          </w:p>
        </w:tc>
      </w:tr>
      <w:tr w:rsidR="004204E0" w:rsidRPr="007241A0" w14:paraId="32B98E29" w14:textId="77777777" w:rsidTr="00CF769F">
        <w:trPr>
          <w:trHeight w:val="53"/>
        </w:trPr>
        <w:tc>
          <w:tcPr>
            <w:tcW w:w="5040" w:type="dxa"/>
            <w:tcBorders>
              <w:right w:val="single" w:sz="4" w:space="0" w:color="auto"/>
            </w:tcBorders>
            <w:shd w:val="clear" w:color="auto" w:fill="EBF5FF"/>
            <w:tcMar>
              <w:top w:w="72" w:type="dxa"/>
              <w:left w:w="72" w:type="dxa"/>
              <w:bottom w:w="72" w:type="dxa"/>
              <w:right w:w="72" w:type="dxa"/>
            </w:tcMar>
            <w:vAlign w:val="center"/>
          </w:tcPr>
          <w:p w14:paraId="731EDC18" w14:textId="5E68E395" w:rsidR="004204E0" w:rsidRPr="007241A0" w:rsidRDefault="004204E0" w:rsidP="006D0411">
            <w:pPr>
              <w:pStyle w:val="ListParagraph"/>
              <w:numPr>
                <w:ilvl w:val="0"/>
                <w:numId w:val="31"/>
              </w:numPr>
              <w:spacing w:after="0"/>
            </w:pPr>
            <w:r w:rsidRPr="007241A0">
              <w:t xml:space="preserve">Explain the MEP to </w:t>
            </w:r>
            <w:r w:rsidR="001F7BE0" w:rsidRPr="007241A0">
              <w:t>migratory</w:t>
            </w:r>
            <w:r w:rsidRPr="007241A0">
              <w:t xml:space="preserve"> families and youth</w:t>
            </w:r>
          </w:p>
        </w:tc>
        <w:tc>
          <w:tcPr>
            <w:tcW w:w="5040" w:type="dxa"/>
            <w:tcBorders>
              <w:left w:val="single" w:sz="4" w:space="0" w:color="auto"/>
            </w:tcBorders>
            <w:shd w:val="clear" w:color="auto" w:fill="EBF5FF"/>
            <w:tcMar>
              <w:top w:w="72" w:type="dxa"/>
              <w:left w:w="72" w:type="dxa"/>
              <w:bottom w:w="72" w:type="dxa"/>
              <w:right w:w="72" w:type="dxa"/>
            </w:tcMar>
            <w:vAlign w:val="center"/>
          </w:tcPr>
          <w:p w14:paraId="01EE6C33" w14:textId="77777777" w:rsidR="004204E0" w:rsidRPr="007241A0" w:rsidRDefault="004204E0" w:rsidP="00452DA7">
            <w:pPr>
              <w:spacing w:after="0"/>
              <w:rPr>
                <w:rFonts w:ascii="Franklin Gothic Medium" w:hAnsi="Franklin Gothic Medium"/>
              </w:rPr>
            </w:pPr>
          </w:p>
        </w:tc>
      </w:tr>
      <w:tr w:rsidR="004204E0" w:rsidRPr="007241A0" w14:paraId="5A72F019" w14:textId="77777777" w:rsidTr="00CF769F">
        <w:trPr>
          <w:trHeight w:val="27"/>
        </w:trPr>
        <w:tc>
          <w:tcPr>
            <w:tcW w:w="5040" w:type="dxa"/>
            <w:tcBorders>
              <w:right w:val="single" w:sz="4" w:space="0" w:color="auto"/>
            </w:tcBorders>
            <w:tcMar>
              <w:top w:w="72" w:type="dxa"/>
              <w:left w:w="72" w:type="dxa"/>
              <w:bottom w:w="72" w:type="dxa"/>
              <w:right w:w="72" w:type="dxa"/>
            </w:tcMar>
            <w:vAlign w:val="center"/>
          </w:tcPr>
          <w:p w14:paraId="138F8621" w14:textId="77777777" w:rsidR="004204E0" w:rsidRPr="007241A0" w:rsidRDefault="004204E0" w:rsidP="006D0411">
            <w:pPr>
              <w:pStyle w:val="ListParagraph"/>
              <w:numPr>
                <w:ilvl w:val="0"/>
                <w:numId w:val="31"/>
              </w:numPr>
              <w:spacing w:after="0"/>
            </w:pPr>
            <w:r w:rsidRPr="007241A0">
              <w:t>Interview the family or youth and fill out a COE</w:t>
            </w:r>
          </w:p>
        </w:tc>
        <w:tc>
          <w:tcPr>
            <w:tcW w:w="5040" w:type="dxa"/>
            <w:tcBorders>
              <w:left w:val="single" w:sz="4" w:space="0" w:color="auto"/>
            </w:tcBorders>
            <w:tcMar>
              <w:top w:w="72" w:type="dxa"/>
              <w:left w:w="72" w:type="dxa"/>
              <w:bottom w:w="72" w:type="dxa"/>
              <w:right w:w="72" w:type="dxa"/>
            </w:tcMar>
            <w:vAlign w:val="center"/>
          </w:tcPr>
          <w:p w14:paraId="04195232" w14:textId="77777777" w:rsidR="004204E0" w:rsidRPr="007241A0" w:rsidRDefault="004204E0" w:rsidP="00452DA7">
            <w:pPr>
              <w:spacing w:after="0"/>
              <w:rPr>
                <w:rFonts w:ascii="Franklin Gothic Medium" w:hAnsi="Franklin Gothic Medium"/>
              </w:rPr>
            </w:pPr>
          </w:p>
        </w:tc>
      </w:tr>
      <w:tr w:rsidR="004204E0" w:rsidRPr="007241A0" w14:paraId="0B480695" w14:textId="77777777" w:rsidTr="00CF769F">
        <w:trPr>
          <w:trHeight w:val="27"/>
        </w:trPr>
        <w:tc>
          <w:tcPr>
            <w:tcW w:w="5040" w:type="dxa"/>
            <w:tcBorders>
              <w:right w:val="single" w:sz="4" w:space="0" w:color="auto"/>
            </w:tcBorders>
            <w:shd w:val="clear" w:color="auto" w:fill="EBF5FF"/>
            <w:tcMar>
              <w:top w:w="72" w:type="dxa"/>
              <w:left w:w="72" w:type="dxa"/>
              <w:bottom w:w="72" w:type="dxa"/>
              <w:right w:w="72" w:type="dxa"/>
            </w:tcMar>
            <w:vAlign w:val="center"/>
          </w:tcPr>
          <w:p w14:paraId="0671E82C" w14:textId="77777777" w:rsidR="004204E0" w:rsidRPr="007241A0" w:rsidRDefault="004204E0" w:rsidP="006D0411">
            <w:pPr>
              <w:pStyle w:val="ListParagraph"/>
              <w:numPr>
                <w:ilvl w:val="0"/>
                <w:numId w:val="31"/>
              </w:numPr>
              <w:spacing w:after="0"/>
            </w:pPr>
            <w:r w:rsidRPr="007241A0">
              <w:t>Maintain auditable records</w:t>
            </w:r>
          </w:p>
        </w:tc>
        <w:tc>
          <w:tcPr>
            <w:tcW w:w="5040" w:type="dxa"/>
            <w:tcBorders>
              <w:left w:val="single" w:sz="4" w:space="0" w:color="auto"/>
            </w:tcBorders>
            <w:shd w:val="clear" w:color="auto" w:fill="EBF5FF"/>
            <w:tcMar>
              <w:top w:w="72" w:type="dxa"/>
              <w:left w:w="72" w:type="dxa"/>
              <w:bottom w:w="72" w:type="dxa"/>
              <w:right w:w="72" w:type="dxa"/>
            </w:tcMar>
            <w:vAlign w:val="center"/>
          </w:tcPr>
          <w:p w14:paraId="5AE4817A" w14:textId="77777777" w:rsidR="004204E0" w:rsidRPr="007241A0" w:rsidRDefault="004204E0" w:rsidP="00452DA7">
            <w:pPr>
              <w:spacing w:after="0"/>
              <w:rPr>
                <w:rFonts w:ascii="Franklin Gothic Medium" w:hAnsi="Franklin Gothic Medium"/>
              </w:rPr>
            </w:pPr>
          </w:p>
        </w:tc>
      </w:tr>
      <w:tr w:rsidR="004204E0" w:rsidRPr="007241A0" w14:paraId="4F3B4379" w14:textId="77777777" w:rsidTr="00CF769F">
        <w:trPr>
          <w:trHeight w:val="27"/>
        </w:trPr>
        <w:tc>
          <w:tcPr>
            <w:tcW w:w="5040" w:type="dxa"/>
            <w:tcBorders>
              <w:right w:val="single" w:sz="4" w:space="0" w:color="auto"/>
            </w:tcBorders>
            <w:tcMar>
              <w:top w:w="72" w:type="dxa"/>
              <w:left w:w="72" w:type="dxa"/>
              <w:bottom w:w="72" w:type="dxa"/>
              <w:right w:w="72" w:type="dxa"/>
            </w:tcMar>
            <w:vAlign w:val="center"/>
          </w:tcPr>
          <w:p w14:paraId="65312CC3" w14:textId="77777777" w:rsidR="004204E0" w:rsidRPr="007241A0" w:rsidRDefault="004204E0" w:rsidP="006D0411">
            <w:pPr>
              <w:pStyle w:val="ListParagraph"/>
              <w:numPr>
                <w:ilvl w:val="0"/>
                <w:numId w:val="31"/>
              </w:numPr>
              <w:spacing w:after="0"/>
            </w:pPr>
            <w:r w:rsidRPr="007241A0">
              <w:t>Implement state quality control procedures</w:t>
            </w:r>
          </w:p>
        </w:tc>
        <w:tc>
          <w:tcPr>
            <w:tcW w:w="5040" w:type="dxa"/>
            <w:tcBorders>
              <w:left w:val="single" w:sz="4" w:space="0" w:color="auto"/>
            </w:tcBorders>
            <w:tcMar>
              <w:top w:w="72" w:type="dxa"/>
              <w:left w:w="72" w:type="dxa"/>
              <w:bottom w:w="72" w:type="dxa"/>
              <w:right w:w="72" w:type="dxa"/>
            </w:tcMar>
            <w:vAlign w:val="center"/>
          </w:tcPr>
          <w:p w14:paraId="2A8F1C3E" w14:textId="77777777" w:rsidR="004204E0" w:rsidRPr="007241A0" w:rsidRDefault="004204E0" w:rsidP="00452DA7">
            <w:pPr>
              <w:spacing w:after="0"/>
              <w:rPr>
                <w:rFonts w:ascii="Franklin Gothic Medium" w:hAnsi="Franklin Gothic Medium"/>
              </w:rPr>
            </w:pPr>
          </w:p>
        </w:tc>
      </w:tr>
      <w:tr w:rsidR="004204E0" w:rsidRPr="007241A0" w14:paraId="1A7F928B" w14:textId="77777777" w:rsidTr="00CF769F">
        <w:trPr>
          <w:trHeight w:val="27"/>
        </w:trPr>
        <w:tc>
          <w:tcPr>
            <w:tcW w:w="5040" w:type="dxa"/>
            <w:tcBorders>
              <w:right w:val="single" w:sz="4" w:space="0" w:color="auto"/>
            </w:tcBorders>
            <w:shd w:val="clear" w:color="auto" w:fill="EBF5FF"/>
            <w:tcMar>
              <w:top w:w="72" w:type="dxa"/>
              <w:left w:w="72" w:type="dxa"/>
              <w:bottom w:w="72" w:type="dxa"/>
              <w:right w:w="72" w:type="dxa"/>
            </w:tcMar>
            <w:vAlign w:val="center"/>
          </w:tcPr>
          <w:p w14:paraId="2F9867B4" w14:textId="77777777" w:rsidR="004204E0" w:rsidRPr="007241A0" w:rsidRDefault="004204E0" w:rsidP="006D0411">
            <w:pPr>
              <w:pStyle w:val="ListParagraph"/>
              <w:numPr>
                <w:ilvl w:val="0"/>
                <w:numId w:val="31"/>
              </w:numPr>
              <w:spacing w:after="0"/>
            </w:pPr>
            <w:r w:rsidRPr="007241A0">
              <w:t>Follow ethical standards</w:t>
            </w:r>
          </w:p>
        </w:tc>
        <w:tc>
          <w:tcPr>
            <w:tcW w:w="5040" w:type="dxa"/>
            <w:tcBorders>
              <w:left w:val="single" w:sz="4" w:space="0" w:color="auto"/>
            </w:tcBorders>
            <w:shd w:val="clear" w:color="auto" w:fill="EBF5FF"/>
            <w:tcMar>
              <w:top w:w="72" w:type="dxa"/>
              <w:left w:w="72" w:type="dxa"/>
              <w:bottom w:w="72" w:type="dxa"/>
              <w:right w:w="72" w:type="dxa"/>
            </w:tcMar>
            <w:vAlign w:val="center"/>
          </w:tcPr>
          <w:p w14:paraId="04CF29B4" w14:textId="77777777" w:rsidR="004204E0" w:rsidRPr="007241A0" w:rsidRDefault="004204E0" w:rsidP="00452DA7">
            <w:pPr>
              <w:spacing w:after="0"/>
              <w:rPr>
                <w:rFonts w:ascii="Franklin Gothic Medium" w:hAnsi="Franklin Gothic Medium"/>
              </w:rPr>
            </w:pPr>
          </w:p>
        </w:tc>
      </w:tr>
      <w:tr w:rsidR="004204E0" w:rsidRPr="007241A0" w14:paraId="444956C3" w14:textId="77777777" w:rsidTr="00CF769F">
        <w:trPr>
          <w:trHeight w:val="502"/>
        </w:trPr>
        <w:tc>
          <w:tcPr>
            <w:tcW w:w="5040" w:type="dxa"/>
            <w:tcBorders>
              <w:right w:val="single" w:sz="4" w:space="0" w:color="auto"/>
            </w:tcBorders>
            <w:tcMar>
              <w:top w:w="72" w:type="dxa"/>
              <w:left w:w="72" w:type="dxa"/>
              <w:bottom w:w="72" w:type="dxa"/>
              <w:right w:w="72" w:type="dxa"/>
            </w:tcMar>
            <w:vAlign w:val="center"/>
          </w:tcPr>
          <w:p w14:paraId="2B25A228" w14:textId="7EAE3007" w:rsidR="004204E0" w:rsidRPr="007241A0" w:rsidRDefault="004204E0" w:rsidP="009C2B2C">
            <w:pPr>
              <w:pStyle w:val="ListParagraph"/>
              <w:numPr>
                <w:ilvl w:val="0"/>
                <w:numId w:val="31"/>
              </w:numPr>
              <w:spacing w:after="0"/>
            </w:pPr>
            <w:r w:rsidRPr="007241A0">
              <w:t xml:space="preserve">Facilitate communication among </w:t>
            </w:r>
            <w:r w:rsidR="001F7BE0" w:rsidRPr="007241A0">
              <w:t>migratory</w:t>
            </w:r>
            <w:r w:rsidRPr="007241A0">
              <w:t xml:space="preserve"> families, the school</w:t>
            </w:r>
            <w:r w:rsidR="00767253">
              <w:t>,</w:t>
            </w:r>
            <w:r w:rsidRPr="007241A0">
              <w:t xml:space="preserve"> and the community</w:t>
            </w:r>
          </w:p>
        </w:tc>
        <w:tc>
          <w:tcPr>
            <w:tcW w:w="5040" w:type="dxa"/>
            <w:tcBorders>
              <w:left w:val="single" w:sz="4" w:space="0" w:color="auto"/>
            </w:tcBorders>
            <w:tcMar>
              <w:top w:w="72" w:type="dxa"/>
              <w:left w:w="72" w:type="dxa"/>
              <w:bottom w:w="72" w:type="dxa"/>
              <w:right w:w="72" w:type="dxa"/>
            </w:tcMar>
            <w:vAlign w:val="center"/>
          </w:tcPr>
          <w:p w14:paraId="5DCAB331" w14:textId="77777777" w:rsidR="004204E0" w:rsidRPr="007241A0" w:rsidRDefault="004204E0" w:rsidP="00452DA7">
            <w:pPr>
              <w:spacing w:after="0"/>
              <w:rPr>
                <w:rFonts w:ascii="Franklin Gothic Medium" w:hAnsi="Franklin Gothic Medium"/>
              </w:rPr>
            </w:pPr>
          </w:p>
        </w:tc>
      </w:tr>
    </w:tbl>
    <w:p w14:paraId="4C924943" w14:textId="77777777" w:rsidR="00452DA7" w:rsidRPr="007241A0" w:rsidRDefault="00452DA7" w:rsidP="00A0373B">
      <w:pPr>
        <w:sectPr w:rsidR="00452DA7" w:rsidRPr="007241A0" w:rsidSect="00A828A0">
          <w:pgSz w:w="12240" w:h="15840"/>
          <w:pgMar w:top="1440" w:right="1080" w:bottom="1440" w:left="1080" w:header="720" w:footer="720" w:gutter="0"/>
          <w:cols w:space="720"/>
          <w:docGrid w:linePitch="360"/>
        </w:sectPr>
      </w:pPr>
    </w:p>
    <w:tbl>
      <w:tblPr>
        <w:tblStyle w:val="MediumList2-Accent6"/>
        <w:tblW w:w="0" w:type="auto"/>
        <w:tblInd w:w="115"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Caption w:val="Time Management: Plan – MEP Duties"/>
      </w:tblPr>
      <w:tblGrid>
        <w:gridCol w:w="989"/>
        <w:gridCol w:w="3871"/>
        <w:gridCol w:w="360"/>
        <w:gridCol w:w="907"/>
        <w:gridCol w:w="3931"/>
      </w:tblGrid>
      <w:tr w:rsidR="00A45C67" w:rsidRPr="007241A0" w14:paraId="04F7BAEE" w14:textId="77777777" w:rsidTr="005E1DF3">
        <w:trPr>
          <w:cnfStyle w:val="100000000000" w:firstRow="1" w:lastRow="0" w:firstColumn="0" w:lastColumn="0" w:oddVBand="0" w:evenVBand="0" w:oddHBand="0" w:evenHBand="0" w:firstRowFirstColumn="0" w:firstRowLastColumn="0" w:lastRowFirstColumn="0" w:lastRowLastColumn="0"/>
          <w:trHeight w:val="1532"/>
          <w:tblHeader/>
        </w:trPr>
        <w:tc>
          <w:tcPr>
            <w:cnfStyle w:val="001000000100" w:firstRow="0" w:lastRow="0" w:firstColumn="1" w:lastColumn="0" w:oddVBand="0" w:evenVBand="0" w:oddHBand="0" w:evenHBand="0" w:firstRowFirstColumn="1" w:firstRowLastColumn="0" w:lastRowFirstColumn="0" w:lastRowLastColumn="0"/>
            <w:tcW w:w="10058" w:type="dxa"/>
            <w:gridSpan w:val="5"/>
            <w:tcBorders>
              <w:bottom w:val="nil"/>
            </w:tcBorders>
            <w:shd w:val="clear" w:color="auto" w:fill="auto"/>
            <w:tcMar>
              <w:top w:w="72" w:type="dxa"/>
              <w:left w:w="72" w:type="dxa"/>
              <w:bottom w:w="72" w:type="dxa"/>
              <w:right w:w="72" w:type="dxa"/>
            </w:tcMar>
          </w:tcPr>
          <w:p w14:paraId="231161B0" w14:textId="3DB48024" w:rsidR="00A45C67" w:rsidRPr="007241A0" w:rsidRDefault="00A45C67" w:rsidP="00B46976">
            <w:pPr>
              <w:pStyle w:val="Heading1"/>
              <w:outlineLvl w:val="0"/>
            </w:pPr>
            <w:r w:rsidRPr="007241A0">
              <w:lastRenderedPageBreak/>
              <w:t xml:space="preserve">Time Management: Plan – MEP Duties </w:t>
            </w:r>
            <w:r w:rsidR="003E463E">
              <w:br/>
              <w:t>Sample Key</w:t>
            </w:r>
          </w:p>
          <w:p w14:paraId="6CDD6850" w14:textId="663180DD" w:rsidR="00ED0335" w:rsidRPr="007241A0" w:rsidRDefault="00A45C67" w:rsidP="00AE2807">
            <w:pPr>
              <w:pStyle w:val="Heading3"/>
              <w:outlineLvl w:val="2"/>
            </w:pPr>
            <w:r w:rsidRPr="007241A0">
              <w:t>Answers will vary on first two questions. Some recruiters are funded 100 percent while others are funded below 100 percent. Please make sure the number of weekly hours equals the percentage identified in the first question.</w:t>
            </w:r>
          </w:p>
        </w:tc>
      </w:tr>
      <w:tr w:rsidR="00DE3205" w:rsidRPr="007241A0" w14:paraId="13D7398E" w14:textId="77777777" w:rsidTr="006364BD">
        <w:trPr>
          <w:cnfStyle w:val="000000100000" w:firstRow="0" w:lastRow="0" w:firstColumn="0" w:lastColumn="0" w:oddVBand="0" w:evenVBand="0" w:oddHBand="1"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989" w:type="dxa"/>
            <w:tcBorders>
              <w:top w:val="single" w:sz="4" w:space="0" w:color="auto"/>
              <w:left w:val="single" w:sz="4" w:space="0" w:color="auto"/>
              <w:bottom w:val="single" w:sz="4" w:space="0" w:color="auto"/>
              <w:right w:val="nil"/>
            </w:tcBorders>
            <w:shd w:val="clear" w:color="auto" w:fill="auto"/>
            <w:tcMar>
              <w:top w:w="72" w:type="dxa"/>
              <w:left w:w="72" w:type="dxa"/>
              <w:bottom w:w="72" w:type="dxa"/>
              <w:right w:w="72" w:type="dxa"/>
            </w:tcMar>
            <w:vAlign w:val="center"/>
          </w:tcPr>
          <w:p w14:paraId="2ECAE54C" w14:textId="4FD08883" w:rsidR="00DE3205" w:rsidRPr="007241A0" w:rsidRDefault="00DE3205" w:rsidP="006364BD">
            <w:pPr>
              <w:pStyle w:val="Heading2"/>
              <w:spacing w:after="0"/>
              <w:outlineLvl w:val="1"/>
            </w:pPr>
            <w:r w:rsidRPr="00666748">
              <w:rPr>
                <w:noProof/>
              </w:rPr>
              <w:drawing>
                <wp:inline distT="0" distB="0" distL="0" distR="0" wp14:anchorId="0E11EB26" wp14:editId="4A8680A8">
                  <wp:extent cx="484632" cy="466344"/>
                  <wp:effectExtent l="0" t="0" r="0" b="3810"/>
                  <wp:docPr id="10" name="Picture 10" descr=" Pie Chart" title="Pie Cha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4632" cy="466344"/>
                          </a:xfrm>
                          <a:prstGeom prst="rect">
                            <a:avLst/>
                          </a:prstGeom>
                        </pic:spPr>
                      </pic:pic>
                    </a:graphicData>
                  </a:graphic>
                </wp:inline>
              </w:drawing>
            </w:r>
          </w:p>
        </w:tc>
        <w:tc>
          <w:tcPr>
            <w:tcW w:w="3871" w:type="dxa"/>
            <w:tcBorders>
              <w:top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38CB6E39" w14:textId="60821348" w:rsidR="00DE3205" w:rsidRPr="007241A0" w:rsidRDefault="00F95662" w:rsidP="00DE3205">
            <w:pPr>
              <w:spacing w:line="360" w:lineRule="auto"/>
              <w:cnfStyle w:val="000000100000" w:firstRow="0" w:lastRow="0" w:firstColumn="0" w:lastColumn="0" w:oddVBand="0" w:evenVBand="0" w:oddHBand="1" w:evenHBand="0" w:firstRowFirstColumn="0" w:firstRowLastColumn="0" w:lastRowFirstColumn="0" w:lastRowLastColumn="0"/>
            </w:pPr>
            <w:r>
              <w:rPr>
                <w:szCs w:val="22"/>
              </w:rPr>
              <w:br/>
            </w:r>
            <w:r w:rsidR="00DE3205" w:rsidRPr="007241A0">
              <w:rPr>
                <w:szCs w:val="22"/>
              </w:rPr>
              <w:t>My MEP funding percentage is ____________.</w:t>
            </w:r>
          </w:p>
        </w:tc>
        <w:tc>
          <w:tcPr>
            <w:tcW w:w="360" w:type="dxa"/>
            <w:tcBorders>
              <w:left w:val="single" w:sz="4" w:space="0" w:color="auto"/>
              <w:right w:val="single" w:sz="4" w:space="0" w:color="auto"/>
            </w:tcBorders>
            <w:shd w:val="clear" w:color="auto" w:fill="auto"/>
            <w:tcMar>
              <w:top w:w="72" w:type="dxa"/>
              <w:left w:w="72" w:type="dxa"/>
              <w:bottom w:w="72" w:type="dxa"/>
              <w:right w:w="72" w:type="dxa"/>
            </w:tcMar>
          </w:tcPr>
          <w:p w14:paraId="6F5063D6" w14:textId="77777777" w:rsidR="00DE3205" w:rsidRPr="007241A0" w:rsidRDefault="00DE3205" w:rsidP="00A45C67">
            <w:pPr>
              <w:jc w:val="center"/>
              <w:cnfStyle w:val="000000100000" w:firstRow="0" w:lastRow="0" w:firstColumn="0" w:lastColumn="0" w:oddVBand="0" w:evenVBand="0" w:oddHBand="1" w:evenHBand="0" w:firstRowFirstColumn="0" w:firstRowLastColumn="0" w:lastRowFirstColumn="0" w:lastRowLastColumn="0"/>
              <w:rPr>
                <w:noProof/>
                <w:sz w:val="28"/>
                <w:szCs w:val="28"/>
              </w:rPr>
            </w:pPr>
          </w:p>
        </w:tc>
        <w:tc>
          <w:tcPr>
            <w:tcW w:w="907" w:type="dxa"/>
            <w:tcBorders>
              <w:top w:val="single" w:sz="4" w:space="0" w:color="auto"/>
              <w:left w:val="single" w:sz="4" w:space="0" w:color="auto"/>
              <w:bottom w:val="single" w:sz="4" w:space="0" w:color="auto"/>
            </w:tcBorders>
            <w:shd w:val="clear" w:color="auto" w:fill="auto"/>
            <w:tcMar>
              <w:top w:w="72" w:type="dxa"/>
              <w:left w:w="72" w:type="dxa"/>
              <w:bottom w:w="72" w:type="dxa"/>
              <w:right w:w="72" w:type="dxa"/>
            </w:tcMar>
            <w:vAlign w:val="center"/>
          </w:tcPr>
          <w:p w14:paraId="7A12EE7E" w14:textId="2AD93535" w:rsidR="00DE3205" w:rsidRPr="007241A0" w:rsidRDefault="00DE3205" w:rsidP="006364BD">
            <w:pPr>
              <w:jc w:val="center"/>
              <w:cnfStyle w:val="000000100000" w:firstRow="0" w:lastRow="0" w:firstColumn="0" w:lastColumn="0" w:oddVBand="0" w:evenVBand="0" w:oddHBand="1" w:evenHBand="0" w:firstRowFirstColumn="0" w:firstRowLastColumn="0" w:lastRowFirstColumn="0" w:lastRowLastColumn="0"/>
            </w:pPr>
            <w:r w:rsidRPr="00666748">
              <w:rPr>
                <w:noProof/>
              </w:rPr>
              <w:drawing>
                <wp:inline distT="0" distB="0" distL="0" distR="0" wp14:anchorId="69DAEDF8" wp14:editId="2AC69D76">
                  <wp:extent cx="484632" cy="484632"/>
                  <wp:effectExtent l="0" t="0" r="0" b="0"/>
                  <wp:docPr id="11" name="Picture 11" descr="Clo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4632" cy="484632"/>
                          </a:xfrm>
                          <a:prstGeom prst="rect">
                            <a:avLst/>
                          </a:prstGeom>
                        </pic:spPr>
                      </pic:pic>
                    </a:graphicData>
                  </a:graphic>
                </wp:inline>
              </w:drawing>
            </w:r>
          </w:p>
        </w:tc>
        <w:tc>
          <w:tcPr>
            <w:tcW w:w="3931" w:type="dxa"/>
            <w:tcBorders>
              <w:top w:val="single" w:sz="4" w:space="0" w:color="auto"/>
              <w:bottom w:val="single" w:sz="4" w:space="0" w:color="auto"/>
              <w:right w:val="single" w:sz="4" w:space="0" w:color="auto"/>
            </w:tcBorders>
            <w:shd w:val="clear" w:color="auto" w:fill="auto"/>
            <w:tcMar>
              <w:top w:w="72" w:type="dxa"/>
              <w:left w:w="72" w:type="dxa"/>
              <w:bottom w:w="72" w:type="dxa"/>
              <w:right w:w="72" w:type="dxa"/>
            </w:tcMar>
          </w:tcPr>
          <w:p w14:paraId="43544B3D" w14:textId="72D9468E" w:rsidR="00DE3205" w:rsidRPr="007241A0" w:rsidRDefault="00DE3205" w:rsidP="00245B54">
            <w:pPr>
              <w:spacing w:before="240" w:line="360" w:lineRule="auto"/>
              <w:cnfStyle w:val="000000100000" w:firstRow="0" w:lastRow="0" w:firstColumn="0" w:lastColumn="0" w:oddVBand="0" w:evenVBand="0" w:oddHBand="1" w:evenHBand="0" w:firstRowFirstColumn="0" w:firstRowLastColumn="0" w:lastRowFirstColumn="0" w:lastRowLastColumn="0"/>
            </w:pPr>
            <w:r w:rsidRPr="007241A0">
              <w:rPr>
                <w:szCs w:val="22"/>
              </w:rPr>
              <w:t>The number of hours a week I should be spending on MEP duties is __________.</w:t>
            </w:r>
          </w:p>
        </w:tc>
      </w:tr>
    </w:tbl>
    <w:p w14:paraId="42C7C09F" w14:textId="77777777" w:rsidR="000A3999" w:rsidRPr="007241A0" w:rsidRDefault="000A3999" w:rsidP="00A0373B"/>
    <w:tbl>
      <w:tblPr>
        <w:tblStyle w:val="TableGrid"/>
        <w:tblW w:w="0" w:type="auto"/>
        <w:tblInd w:w="108" w:type="dxa"/>
        <w:tblCellMar>
          <w:top w:w="29" w:type="dxa"/>
          <w:left w:w="115" w:type="dxa"/>
          <w:bottom w:w="29" w:type="dxa"/>
          <w:right w:w="115" w:type="dxa"/>
        </w:tblCellMar>
        <w:tblLook w:val="04A0" w:firstRow="1" w:lastRow="0" w:firstColumn="1" w:lastColumn="0" w:noHBand="0" w:noVBand="1"/>
        <w:tblCaption w:val="Deadlines&#10;"/>
      </w:tblPr>
      <w:tblGrid>
        <w:gridCol w:w="4687"/>
        <w:gridCol w:w="724"/>
        <w:gridCol w:w="4651"/>
      </w:tblGrid>
      <w:tr w:rsidR="00855B6B" w:rsidRPr="007241A0" w14:paraId="10530347" w14:textId="77777777" w:rsidTr="005E1DF3">
        <w:trPr>
          <w:trHeight w:val="402"/>
          <w:tblHeader/>
        </w:trPr>
        <w:tc>
          <w:tcPr>
            <w:tcW w:w="10058" w:type="dxa"/>
            <w:gridSpan w:val="3"/>
            <w:shd w:val="clear" w:color="auto" w:fill="003065" w:themeFill="accent5"/>
            <w:tcMar>
              <w:top w:w="72" w:type="dxa"/>
              <w:left w:w="72" w:type="dxa"/>
              <w:bottom w:w="72" w:type="dxa"/>
              <w:right w:w="72" w:type="dxa"/>
            </w:tcMar>
          </w:tcPr>
          <w:p w14:paraId="04356AE8" w14:textId="77777777" w:rsidR="00855B6B" w:rsidRPr="007241A0" w:rsidRDefault="00855B6B" w:rsidP="00355444">
            <w:pPr>
              <w:pStyle w:val="Heading2"/>
              <w:outlineLvl w:val="1"/>
            </w:pPr>
            <w:r w:rsidRPr="007241A0">
              <w:t>Deadlines</w:t>
            </w:r>
          </w:p>
        </w:tc>
      </w:tr>
      <w:tr w:rsidR="00855B6B" w:rsidRPr="007241A0" w14:paraId="17F05FCF" w14:textId="77777777" w:rsidTr="00F95662">
        <w:trPr>
          <w:trHeight w:val="405"/>
        </w:trPr>
        <w:tc>
          <w:tcPr>
            <w:tcW w:w="4687" w:type="dxa"/>
            <w:tcBorders>
              <w:right w:val="nil"/>
            </w:tcBorders>
            <w:shd w:val="clear" w:color="auto" w:fill="D5E8FF" w:themeFill="accent5" w:themeFillTint="1A"/>
            <w:tcMar>
              <w:top w:w="72" w:type="dxa"/>
              <w:left w:w="72" w:type="dxa"/>
              <w:bottom w:w="72" w:type="dxa"/>
              <w:right w:w="72" w:type="dxa"/>
            </w:tcMar>
          </w:tcPr>
          <w:p w14:paraId="5BB168B9" w14:textId="77777777" w:rsidR="00855B6B" w:rsidRPr="007241A0" w:rsidRDefault="00855B6B" w:rsidP="00355444">
            <w:pPr>
              <w:pStyle w:val="Heading3"/>
              <w:spacing w:after="0"/>
              <w:jc w:val="center"/>
              <w:outlineLvl w:val="2"/>
            </w:pPr>
            <w:r w:rsidRPr="007241A0">
              <w:t>District personnel</w:t>
            </w:r>
          </w:p>
          <w:p w14:paraId="400B684F" w14:textId="77777777" w:rsidR="00855B6B" w:rsidRPr="007241A0" w:rsidRDefault="00855B6B" w:rsidP="00355444">
            <w:pPr>
              <w:pStyle w:val="Heading3"/>
              <w:spacing w:after="0"/>
              <w:jc w:val="center"/>
              <w:outlineLvl w:val="2"/>
              <w:rPr>
                <w:i/>
              </w:rPr>
            </w:pPr>
            <w:r w:rsidRPr="007241A0">
              <w:rPr>
                <w:i/>
              </w:rPr>
              <w:t>(possible responses)</w:t>
            </w:r>
          </w:p>
        </w:tc>
        <w:tc>
          <w:tcPr>
            <w:tcW w:w="720" w:type="dxa"/>
            <w:tcBorders>
              <w:left w:val="nil"/>
              <w:right w:val="nil"/>
            </w:tcBorders>
            <w:shd w:val="clear" w:color="auto" w:fill="D5E8FF" w:themeFill="accent5" w:themeFillTint="1A"/>
            <w:tcMar>
              <w:top w:w="72" w:type="dxa"/>
              <w:left w:w="72" w:type="dxa"/>
              <w:bottom w:w="72" w:type="dxa"/>
              <w:right w:w="72" w:type="dxa"/>
            </w:tcMar>
          </w:tcPr>
          <w:p w14:paraId="10AD7625" w14:textId="77777777" w:rsidR="00855B6B" w:rsidRPr="007241A0" w:rsidRDefault="00855B6B" w:rsidP="00355444">
            <w:pPr>
              <w:pStyle w:val="Heading3"/>
              <w:spacing w:after="0"/>
              <w:jc w:val="center"/>
              <w:outlineLvl w:val="2"/>
            </w:pPr>
            <w:r w:rsidRPr="007241A0">
              <w:rPr>
                <w:noProof/>
              </w:rPr>
              <mc:AlternateContent>
                <mc:Choice Requires="wps">
                  <w:drawing>
                    <wp:inline distT="0" distB="0" distL="0" distR="0" wp14:anchorId="7D073CE5" wp14:editId="40F19AC5">
                      <wp:extent cx="274320" cy="219456"/>
                      <wp:effectExtent l="50800" t="25400" r="43180" b="73025"/>
                      <wp:docPr id="42" name="Right Arrow 42" descr="Arrow pointing to information I need from them (possible responses)"/>
                      <wp:cNvGraphicFramePr/>
                      <a:graphic xmlns:a="http://schemas.openxmlformats.org/drawingml/2006/main">
                        <a:graphicData uri="http://schemas.microsoft.com/office/word/2010/wordprocessingShape">
                          <wps:wsp>
                            <wps:cNvSpPr/>
                            <wps:spPr>
                              <a:xfrm>
                                <a:off x="0" y="0"/>
                                <a:ext cx="274320" cy="219456"/>
                              </a:xfrm>
                              <a:prstGeom prst="rightArrow">
                                <a:avLst/>
                              </a:prstGeom>
                              <a:ln w="12700"/>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CCD6CAB" id="Right Arrow 42" o:spid="_x0000_s1026" type="#_x0000_t13" alt="Arrow pointing to information I need from them (possible responses)" style="width:21.6pt;height:17.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" adj="12960" fillcolor="#058943 [3209]" strokecolor="white [3201]" strokeweight="1pt">
                      <v:shadow on="t" color="black" opacity="24903f" origin=",.5" offset="0,.55556mm"/>
                      <w10:anchorlock/>
                    </v:shape>
                  </w:pict>
                </mc:Fallback>
              </mc:AlternateContent>
            </w:r>
          </w:p>
        </w:tc>
        <w:tc>
          <w:tcPr>
            <w:tcW w:w="4651" w:type="dxa"/>
            <w:tcBorders>
              <w:left w:val="nil"/>
            </w:tcBorders>
            <w:shd w:val="clear" w:color="auto" w:fill="D5E8FF" w:themeFill="accent5" w:themeFillTint="1A"/>
            <w:tcMar>
              <w:top w:w="72" w:type="dxa"/>
              <w:left w:w="72" w:type="dxa"/>
              <w:bottom w:w="72" w:type="dxa"/>
              <w:right w:w="72" w:type="dxa"/>
            </w:tcMar>
          </w:tcPr>
          <w:p w14:paraId="699A1BF1" w14:textId="77777777" w:rsidR="00855B6B" w:rsidRPr="007241A0" w:rsidRDefault="00855B6B" w:rsidP="00355444">
            <w:pPr>
              <w:pStyle w:val="Heading3"/>
              <w:spacing w:after="0"/>
              <w:jc w:val="center"/>
              <w:outlineLvl w:val="2"/>
            </w:pPr>
            <w:r w:rsidRPr="007241A0">
              <w:t>Information I need from them</w:t>
            </w:r>
          </w:p>
          <w:p w14:paraId="582ED6B9" w14:textId="77777777" w:rsidR="00855B6B" w:rsidRPr="007241A0" w:rsidRDefault="00855B6B" w:rsidP="00355444">
            <w:pPr>
              <w:pStyle w:val="Heading3"/>
              <w:spacing w:after="0"/>
              <w:jc w:val="center"/>
              <w:outlineLvl w:val="2"/>
              <w:rPr>
                <w:i/>
              </w:rPr>
            </w:pPr>
            <w:r w:rsidRPr="007241A0">
              <w:rPr>
                <w:i/>
              </w:rPr>
              <w:t>(possible responses)</w:t>
            </w:r>
          </w:p>
        </w:tc>
      </w:tr>
      <w:tr w:rsidR="00855B6B" w:rsidRPr="007241A0" w14:paraId="3D680930" w14:textId="77777777" w:rsidTr="00F95662">
        <w:trPr>
          <w:trHeight w:val="405"/>
        </w:trPr>
        <w:tc>
          <w:tcPr>
            <w:tcW w:w="4687" w:type="dxa"/>
            <w:tcBorders>
              <w:right w:val="nil"/>
            </w:tcBorders>
            <w:tcMar>
              <w:top w:w="72" w:type="dxa"/>
              <w:left w:w="72" w:type="dxa"/>
              <w:bottom w:w="72" w:type="dxa"/>
              <w:right w:w="72" w:type="dxa"/>
            </w:tcMar>
            <w:vAlign w:val="center"/>
          </w:tcPr>
          <w:p w14:paraId="7B98518D" w14:textId="77777777" w:rsidR="00855B6B" w:rsidRPr="007241A0" w:rsidRDefault="00855B6B" w:rsidP="00F95662">
            <w:pPr>
              <w:pStyle w:val="ListParagraph"/>
              <w:numPr>
                <w:ilvl w:val="0"/>
                <w:numId w:val="30"/>
              </w:numPr>
              <w:spacing w:after="0"/>
              <w:rPr>
                <w:i/>
              </w:rPr>
            </w:pPr>
            <w:r w:rsidRPr="007241A0">
              <w:rPr>
                <w:i/>
              </w:rPr>
              <w:t>School nurse</w:t>
            </w:r>
          </w:p>
        </w:tc>
        <w:tc>
          <w:tcPr>
            <w:tcW w:w="720" w:type="dxa"/>
            <w:tcBorders>
              <w:left w:val="nil"/>
              <w:right w:val="nil"/>
            </w:tcBorders>
            <w:tcMar>
              <w:top w:w="72" w:type="dxa"/>
              <w:left w:w="72" w:type="dxa"/>
              <w:bottom w:w="72" w:type="dxa"/>
              <w:right w:w="72" w:type="dxa"/>
            </w:tcMar>
            <w:vAlign w:val="center"/>
          </w:tcPr>
          <w:p w14:paraId="1D7D87C2" w14:textId="77777777" w:rsidR="00855B6B" w:rsidRPr="007241A0" w:rsidRDefault="00855B6B" w:rsidP="00F95662">
            <w:pPr>
              <w:spacing w:after="0"/>
              <w:rPr>
                <w:i/>
              </w:rPr>
            </w:pPr>
          </w:p>
        </w:tc>
        <w:tc>
          <w:tcPr>
            <w:tcW w:w="4651" w:type="dxa"/>
            <w:tcBorders>
              <w:left w:val="nil"/>
            </w:tcBorders>
            <w:tcMar>
              <w:top w:w="72" w:type="dxa"/>
              <w:left w:w="72" w:type="dxa"/>
              <w:bottom w:w="72" w:type="dxa"/>
              <w:right w:w="72" w:type="dxa"/>
            </w:tcMar>
            <w:vAlign w:val="center"/>
          </w:tcPr>
          <w:p w14:paraId="73CDE8C7" w14:textId="77777777" w:rsidR="00855B6B" w:rsidRPr="007241A0" w:rsidRDefault="00855B6B" w:rsidP="00F95662">
            <w:pPr>
              <w:spacing w:after="0"/>
              <w:rPr>
                <w:i/>
              </w:rPr>
            </w:pPr>
            <w:r w:rsidRPr="007241A0">
              <w:rPr>
                <w:i/>
              </w:rPr>
              <w:t>Immunization records</w:t>
            </w:r>
          </w:p>
        </w:tc>
      </w:tr>
      <w:tr w:rsidR="00855B6B" w:rsidRPr="007241A0" w14:paraId="2138B325" w14:textId="77777777" w:rsidTr="00F95662">
        <w:trPr>
          <w:trHeight w:val="405"/>
        </w:trPr>
        <w:tc>
          <w:tcPr>
            <w:tcW w:w="4687" w:type="dxa"/>
            <w:tcBorders>
              <w:right w:val="nil"/>
            </w:tcBorders>
            <w:shd w:val="clear" w:color="auto" w:fill="EBF5FF"/>
            <w:tcMar>
              <w:top w:w="72" w:type="dxa"/>
              <w:left w:w="72" w:type="dxa"/>
              <w:bottom w:w="72" w:type="dxa"/>
              <w:right w:w="72" w:type="dxa"/>
            </w:tcMar>
            <w:vAlign w:val="center"/>
          </w:tcPr>
          <w:p w14:paraId="5B3549AE" w14:textId="77777777" w:rsidR="00855B6B" w:rsidRPr="007241A0" w:rsidRDefault="00855B6B" w:rsidP="00F95662">
            <w:pPr>
              <w:pStyle w:val="ListParagraph"/>
              <w:numPr>
                <w:ilvl w:val="0"/>
                <w:numId w:val="30"/>
              </w:numPr>
              <w:spacing w:after="0"/>
              <w:rPr>
                <w:i/>
              </w:rPr>
            </w:pPr>
            <w:r w:rsidRPr="007241A0">
              <w:rPr>
                <w:i/>
              </w:rPr>
              <w:t>Registrar</w:t>
            </w:r>
          </w:p>
        </w:tc>
        <w:tc>
          <w:tcPr>
            <w:tcW w:w="720" w:type="dxa"/>
            <w:tcBorders>
              <w:left w:val="nil"/>
              <w:right w:val="nil"/>
            </w:tcBorders>
            <w:shd w:val="clear" w:color="auto" w:fill="EBF5FF"/>
            <w:tcMar>
              <w:top w:w="72" w:type="dxa"/>
              <w:left w:w="72" w:type="dxa"/>
              <w:bottom w:w="72" w:type="dxa"/>
              <w:right w:w="72" w:type="dxa"/>
            </w:tcMar>
            <w:vAlign w:val="center"/>
          </w:tcPr>
          <w:p w14:paraId="265890D9" w14:textId="77777777" w:rsidR="00855B6B" w:rsidRPr="007241A0" w:rsidRDefault="00855B6B" w:rsidP="00F95662">
            <w:pPr>
              <w:spacing w:after="0"/>
              <w:rPr>
                <w:i/>
              </w:rPr>
            </w:pPr>
          </w:p>
        </w:tc>
        <w:tc>
          <w:tcPr>
            <w:tcW w:w="4651" w:type="dxa"/>
            <w:tcBorders>
              <w:left w:val="nil"/>
            </w:tcBorders>
            <w:shd w:val="clear" w:color="auto" w:fill="EBF5FF"/>
            <w:tcMar>
              <w:top w:w="72" w:type="dxa"/>
              <w:left w:w="72" w:type="dxa"/>
              <w:bottom w:w="72" w:type="dxa"/>
              <w:right w:w="72" w:type="dxa"/>
            </w:tcMar>
            <w:vAlign w:val="center"/>
          </w:tcPr>
          <w:p w14:paraId="2EB9993E" w14:textId="77777777" w:rsidR="00855B6B" w:rsidRPr="007241A0" w:rsidRDefault="00855B6B" w:rsidP="00F95662">
            <w:pPr>
              <w:spacing w:after="0"/>
              <w:rPr>
                <w:i/>
              </w:rPr>
            </w:pPr>
            <w:r w:rsidRPr="007241A0">
              <w:rPr>
                <w:i/>
              </w:rPr>
              <w:t xml:space="preserve">Transcripts </w:t>
            </w:r>
          </w:p>
        </w:tc>
      </w:tr>
      <w:tr w:rsidR="00855B6B" w:rsidRPr="007241A0" w14:paraId="7E323AFE" w14:textId="77777777" w:rsidTr="00F95662">
        <w:trPr>
          <w:trHeight w:val="405"/>
        </w:trPr>
        <w:tc>
          <w:tcPr>
            <w:tcW w:w="4687" w:type="dxa"/>
            <w:tcBorders>
              <w:right w:val="nil"/>
            </w:tcBorders>
            <w:tcMar>
              <w:top w:w="72" w:type="dxa"/>
              <w:left w:w="72" w:type="dxa"/>
              <w:bottom w:w="72" w:type="dxa"/>
              <w:right w:w="72" w:type="dxa"/>
            </w:tcMar>
            <w:vAlign w:val="center"/>
          </w:tcPr>
          <w:p w14:paraId="173D6132" w14:textId="77777777" w:rsidR="00855B6B" w:rsidRPr="007241A0" w:rsidRDefault="00855B6B" w:rsidP="00F95662">
            <w:pPr>
              <w:pStyle w:val="ListParagraph"/>
              <w:numPr>
                <w:ilvl w:val="0"/>
                <w:numId w:val="30"/>
              </w:numPr>
              <w:spacing w:after="0"/>
              <w:rPr>
                <w:i/>
              </w:rPr>
            </w:pPr>
            <w:r w:rsidRPr="007241A0">
              <w:rPr>
                <w:i/>
              </w:rPr>
              <w:t>Attendance personnel</w:t>
            </w:r>
          </w:p>
        </w:tc>
        <w:tc>
          <w:tcPr>
            <w:tcW w:w="720" w:type="dxa"/>
            <w:tcBorders>
              <w:left w:val="nil"/>
              <w:right w:val="nil"/>
            </w:tcBorders>
            <w:tcMar>
              <w:top w:w="72" w:type="dxa"/>
              <w:left w:w="72" w:type="dxa"/>
              <w:bottom w:w="72" w:type="dxa"/>
              <w:right w:w="72" w:type="dxa"/>
            </w:tcMar>
            <w:vAlign w:val="center"/>
          </w:tcPr>
          <w:p w14:paraId="28C66AF8" w14:textId="77777777" w:rsidR="00855B6B" w:rsidRPr="007241A0" w:rsidRDefault="00855B6B" w:rsidP="00F95662">
            <w:pPr>
              <w:spacing w:after="0"/>
              <w:rPr>
                <w:i/>
              </w:rPr>
            </w:pPr>
          </w:p>
        </w:tc>
        <w:tc>
          <w:tcPr>
            <w:tcW w:w="4651" w:type="dxa"/>
            <w:tcBorders>
              <w:left w:val="nil"/>
            </w:tcBorders>
            <w:tcMar>
              <w:top w:w="72" w:type="dxa"/>
              <w:left w:w="72" w:type="dxa"/>
              <w:bottom w:w="72" w:type="dxa"/>
              <w:right w:w="72" w:type="dxa"/>
            </w:tcMar>
            <w:vAlign w:val="center"/>
          </w:tcPr>
          <w:p w14:paraId="5F028196" w14:textId="77777777" w:rsidR="00855B6B" w:rsidRPr="007241A0" w:rsidRDefault="00855B6B" w:rsidP="00F95662">
            <w:pPr>
              <w:spacing w:after="0"/>
              <w:rPr>
                <w:i/>
              </w:rPr>
            </w:pPr>
            <w:r w:rsidRPr="007241A0">
              <w:rPr>
                <w:i/>
              </w:rPr>
              <w:t xml:space="preserve">Withdrawal date, enrollment date, grade level, </w:t>
            </w:r>
            <w:r w:rsidRPr="007241A0">
              <w:rPr>
                <w:i/>
              </w:rPr>
              <w:br/>
              <w:t>assigned campus</w:t>
            </w:r>
          </w:p>
        </w:tc>
      </w:tr>
      <w:tr w:rsidR="00855B6B" w:rsidRPr="007241A0" w14:paraId="6B9AB895" w14:textId="77777777" w:rsidTr="00F95662">
        <w:trPr>
          <w:trHeight w:val="405"/>
        </w:trPr>
        <w:tc>
          <w:tcPr>
            <w:tcW w:w="4687" w:type="dxa"/>
            <w:tcBorders>
              <w:right w:val="nil"/>
            </w:tcBorders>
            <w:shd w:val="clear" w:color="auto" w:fill="EBF5FF"/>
            <w:tcMar>
              <w:top w:w="72" w:type="dxa"/>
              <w:left w:w="72" w:type="dxa"/>
              <w:bottom w:w="72" w:type="dxa"/>
              <w:right w:w="72" w:type="dxa"/>
            </w:tcMar>
            <w:vAlign w:val="center"/>
          </w:tcPr>
          <w:p w14:paraId="680E2ADE" w14:textId="77777777" w:rsidR="00855B6B" w:rsidRPr="007241A0" w:rsidRDefault="00855B6B" w:rsidP="00F95662">
            <w:pPr>
              <w:pStyle w:val="ListParagraph"/>
              <w:numPr>
                <w:ilvl w:val="0"/>
                <w:numId w:val="30"/>
              </w:numPr>
              <w:spacing w:after="0"/>
              <w:rPr>
                <w:i/>
              </w:rPr>
            </w:pPr>
            <w:r w:rsidRPr="007241A0">
              <w:rPr>
                <w:i/>
              </w:rPr>
              <w:t>Counselor</w:t>
            </w:r>
          </w:p>
        </w:tc>
        <w:tc>
          <w:tcPr>
            <w:tcW w:w="720" w:type="dxa"/>
            <w:tcBorders>
              <w:left w:val="nil"/>
              <w:right w:val="nil"/>
            </w:tcBorders>
            <w:shd w:val="clear" w:color="auto" w:fill="EBF5FF"/>
            <w:tcMar>
              <w:top w:w="72" w:type="dxa"/>
              <w:left w:w="72" w:type="dxa"/>
              <w:bottom w:w="72" w:type="dxa"/>
              <w:right w:w="72" w:type="dxa"/>
            </w:tcMar>
            <w:vAlign w:val="center"/>
          </w:tcPr>
          <w:p w14:paraId="028F6596" w14:textId="77777777" w:rsidR="00855B6B" w:rsidRPr="007241A0" w:rsidRDefault="00855B6B" w:rsidP="00F95662">
            <w:pPr>
              <w:spacing w:after="0"/>
              <w:rPr>
                <w:i/>
              </w:rPr>
            </w:pPr>
          </w:p>
        </w:tc>
        <w:tc>
          <w:tcPr>
            <w:tcW w:w="4651" w:type="dxa"/>
            <w:tcBorders>
              <w:left w:val="nil"/>
            </w:tcBorders>
            <w:shd w:val="clear" w:color="auto" w:fill="EBF5FF"/>
            <w:tcMar>
              <w:top w:w="72" w:type="dxa"/>
              <w:left w:w="72" w:type="dxa"/>
              <w:bottom w:w="72" w:type="dxa"/>
              <w:right w:w="72" w:type="dxa"/>
            </w:tcMar>
            <w:vAlign w:val="center"/>
          </w:tcPr>
          <w:p w14:paraId="5238E449" w14:textId="77777777" w:rsidR="00855B6B" w:rsidRPr="007241A0" w:rsidRDefault="00855B6B" w:rsidP="00F95662">
            <w:pPr>
              <w:spacing w:after="0"/>
              <w:rPr>
                <w:i/>
              </w:rPr>
            </w:pPr>
            <w:r w:rsidRPr="007241A0">
              <w:rPr>
                <w:i/>
              </w:rPr>
              <w:t>Transcripts, report cards</w:t>
            </w:r>
          </w:p>
        </w:tc>
      </w:tr>
      <w:tr w:rsidR="00855B6B" w:rsidRPr="007241A0" w14:paraId="33800D37" w14:textId="77777777" w:rsidTr="00F95662">
        <w:trPr>
          <w:trHeight w:val="405"/>
        </w:trPr>
        <w:tc>
          <w:tcPr>
            <w:tcW w:w="10058" w:type="dxa"/>
            <w:gridSpan w:val="3"/>
            <w:tcMar>
              <w:top w:w="72" w:type="dxa"/>
              <w:left w:w="72" w:type="dxa"/>
              <w:bottom w:w="72" w:type="dxa"/>
              <w:right w:w="72" w:type="dxa"/>
            </w:tcMar>
            <w:vAlign w:val="center"/>
          </w:tcPr>
          <w:p w14:paraId="29A82AD6" w14:textId="77777777" w:rsidR="00855B6B" w:rsidRPr="007241A0" w:rsidRDefault="00855B6B" w:rsidP="00F95662">
            <w:pPr>
              <w:pStyle w:val="Heading3"/>
              <w:spacing w:after="0"/>
              <w:outlineLvl w:val="2"/>
              <w:rPr>
                <w:rFonts w:ascii="Franklin Gothic Book" w:hAnsi="Franklin Gothic Book"/>
                <w:i/>
                <w:sz w:val="22"/>
                <w:szCs w:val="22"/>
              </w:rPr>
            </w:pPr>
            <w:r w:rsidRPr="007241A0">
              <w:rPr>
                <w:rFonts w:ascii="Franklin Gothic Book" w:hAnsi="Franklin Gothic Book"/>
                <w:i/>
                <w:sz w:val="22"/>
                <w:szCs w:val="22"/>
              </w:rPr>
              <w:t>Participants have room to identify six district personnel. Answer key only identifies four.</w:t>
            </w:r>
          </w:p>
        </w:tc>
      </w:tr>
    </w:tbl>
    <w:p w14:paraId="5287B6AB" w14:textId="683789C9" w:rsidR="0020168B" w:rsidRPr="007241A0" w:rsidRDefault="0020168B" w:rsidP="00A0373B"/>
    <w:p w14:paraId="35ADD4F0" w14:textId="77777777" w:rsidR="0020168B" w:rsidRPr="007241A0" w:rsidRDefault="0020168B">
      <w:pPr>
        <w:spacing w:after="200" w:line="276" w:lineRule="auto"/>
      </w:pPr>
      <w:r w:rsidRPr="007241A0">
        <w:br w:type="page"/>
      </w:r>
    </w:p>
    <w:p w14:paraId="14C1C1E1" w14:textId="77777777" w:rsidR="00166EBF" w:rsidRPr="007241A0" w:rsidRDefault="00166EBF" w:rsidP="00A0373B"/>
    <w:tbl>
      <w:tblPr>
        <w:tblStyle w:val="TableGrid"/>
        <w:tblW w:w="0" w:type="auto"/>
        <w:tblInd w:w="108" w:type="dxa"/>
        <w:tblCellMar>
          <w:top w:w="14" w:type="dxa"/>
          <w:left w:w="115" w:type="dxa"/>
          <w:bottom w:w="14" w:type="dxa"/>
          <w:right w:w="115" w:type="dxa"/>
        </w:tblCellMar>
        <w:tblLook w:val="04A0" w:firstRow="1" w:lastRow="0" w:firstColumn="1" w:lastColumn="0" w:noHBand="0" w:noVBand="1"/>
        <w:tblCaption w:val="Recruiter Responsibility"/>
      </w:tblPr>
      <w:tblGrid>
        <w:gridCol w:w="5047"/>
        <w:gridCol w:w="4950"/>
      </w:tblGrid>
      <w:tr w:rsidR="009C2B2C" w:rsidRPr="007241A0" w14:paraId="5034AC70" w14:textId="77777777" w:rsidTr="005E1DF3">
        <w:trPr>
          <w:trHeight w:val="454"/>
          <w:tblHeader/>
        </w:trPr>
        <w:tc>
          <w:tcPr>
            <w:tcW w:w="5047" w:type="dxa"/>
            <w:tcBorders>
              <w:right w:val="single" w:sz="4" w:space="0" w:color="auto"/>
            </w:tcBorders>
            <w:shd w:val="clear" w:color="auto" w:fill="003065" w:themeFill="accent5"/>
            <w:tcMar>
              <w:top w:w="72" w:type="dxa"/>
              <w:left w:w="72" w:type="dxa"/>
              <w:bottom w:w="72" w:type="dxa"/>
              <w:right w:w="72" w:type="dxa"/>
            </w:tcMar>
            <w:vAlign w:val="center"/>
          </w:tcPr>
          <w:p w14:paraId="3B77A719" w14:textId="2805DBBA" w:rsidR="009C2B2C" w:rsidRPr="007241A0" w:rsidRDefault="009C2B2C" w:rsidP="00F95662">
            <w:pPr>
              <w:pStyle w:val="ListParagraph"/>
              <w:tabs>
                <w:tab w:val="center" w:pos="2376"/>
                <w:tab w:val="center" w:pos="2430"/>
                <w:tab w:val="left" w:pos="4005"/>
                <w:tab w:val="right" w:pos="4860"/>
              </w:tabs>
              <w:ind w:left="0"/>
              <w:jc w:val="center"/>
              <w:rPr>
                <w:rFonts w:ascii="Franklin Gothic Medium" w:hAnsi="Franklin Gothic Medium"/>
                <w:color w:val="FFFFFF" w:themeColor="background1"/>
                <w:sz w:val="24"/>
                <w:szCs w:val="24"/>
              </w:rPr>
            </w:pPr>
            <w:r w:rsidRPr="007241A0">
              <w:rPr>
                <w:rFonts w:ascii="Franklin Gothic Medium" w:hAnsi="Franklin Gothic Medium"/>
                <w:color w:val="FFFFFF" w:themeColor="background1"/>
                <w:sz w:val="24"/>
                <w:szCs w:val="24"/>
              </w:rPr>
              <w:t>Recruiter Responsibility</w:t>
            </w:r>
          </w:p>
        </w:tc>
        <w:tc>
          <w:tcPr>
            <w:tcW w:w="4950" w:type="dxa"/>
            <w:tcBorders>
              <w:left w:val="single" w:sz="4" w:space="0" w:color="auto"/>
            </w:tcBorders>
            <w:shd w:val="clear" w:color="auto" w:fill="003065" w:themeFill="accent5"/>
            <w:tcMar>
              <w:top w:w="72" w:type="dxa"/>
              <w:left w:w="72" w:type="dxa"/>
              <w:bottom w:w="72" w:type="dxa"/>
              <w:right w:w="72" w:type="dxa"/>
            </w:tcMar>
          </w:tcPr>
          <w:p w14:paraId="78522FE9" w14:textId="77777777" w:rsidR="009C2B2C" w:rsidRPr="007241A0" w:rsidRDefault="009C2B2C" w:rsidP="00AE2807">
            <w:pPr>
              <w:pStyle w:val="ListParagraph"/>
              <w:spacing w:after="0"/>
              <w:ind w:left="0"/>
              <w:jc w:val="center"/>
              <w:rPr>
                <w:rFonts w:ascii="Franklin Gothic Medium" w:hAnsi="Franklin Gothic Medium"/>
                <w:color w:val="FFFFFF" w:themeColor="background1"/>
                <w:sz w:val="24"/>
                <w:szCs w:val="24"/>
              </w:rPr>
            </w:pPr>
            <w:r w:rsidRPr="007241A0">
              <w:rPr>
                <w:rFonts w:ascii="Franklin Gothic Medium" w:hAnsi="Franklin Gothic Medium"/>
                <w:color w:val="FFFFFF" w:themeColor="background1"/>
                <w:sz w:val="24"/>
                <w:szCs w:val="24"/>
              </w:rPr>
              <w:t>Time needed to accomplish task</w:t>
            </w:r>
          </w:p>
          <w:p w14:paraId="040508F1" w14:textId="77777777" w:rsidR="009C2B2C" w:rsidRPr="007241A0" w:rsidRDefault="009C2B2C" w:rsidP="00AE2807">
            <w:pPr>
              <w:pStyle w:val="ListParagraph"/>
              <w:spacing w:after="0"/>
              <w:ind w:left="0"/>
              <w:jc w:val="center"/>
              <w:rPr>
                <w:rFonts w:ascii="Franklin Gothic Medium" w:hAnsi="Franklin Gothic Medium"/>
                <w:i/>
                <w:color w:val="FFFFFF" w:themeColor="background1"/>
                <w:sz w:val="24"/>
                <w:szCs w:val="24"/>
              </w:rPr>
            </w:pPr>
            <w:r w:rsidRPr="007241A0">
              <w:rPr>
                <w:rFonts w:ascii="Franklin Gothic Medium" w:hAnsi="Franklin Gothic Medium"/>
                <w:i/>
                <w:color w:val="FFFFFF" w:themeColor="background1"/>
                <w:sz w:val="24"/>
                <w:szCs w:val="24"/>
              </w:rPr>
              <w:t>(possible responses)</w:t>
            </w:r>
          </w:p>
        </w:tc>
      </w:tr>
      <w:tr w:rsidR="009C2B2C" w:rsidRPr="007241A0" w14:paraId="4272AEAC" w14:textId="77777777" w:rsidTr="00F95662">
        <w:trPr>
          <w:trHeight w:val="633"/>
        </w:trPr>
        <w:tc>
          <w:tcPr>
            <w:tcW w:w="5047" w:type="dxa"/>
            <w:tcBorders>
              <w:right w:val="single" w:sz="4" w:space="0" w:color="auto"/>
            </w:tcBorders>
            <w:tcMar>
              <w:top w:w="72" w:type="dxa"/>
              <w:left w:w="72" w:type="dxa"/>
              <w:bottom w:w="72" w:type="dxa"/>
              <w:right w:w="72" w:type="dxa"/>
            </w:tcMar>
          </w:tcPr>
          <w:p w14:paraId="0FC828F2" w14:textId="266A0791" w:rsidR="009C2B2C" w:rsidRPr="007241A0" w:rsidRDefault="009C2B2C" w:rsidP="00A828A0">
            <w:pPr>
              <w:pStyle w:val="ListParagraph"/>
              <w:numPr>
                <w:ilvl w:val="0"/>
                <w:numId w:val="32"/>
              </w:numPr>
              <w:spacing w:before="120" w:after="0"/>
            </w:pPr>
            <w:r w:rsidRPr="007241A0">
              <w:t>Locate potentially MEP</w:t>
            </w:r>
            <w:r w:rsidR="006C40DF">
              <w:t>-</w:t>
            </w:r>
            <w:r w:rsidRPr="007241A0">
              <w:t xml:space="preserve">eligible children </w:t>
            </w:r>
          </w:p>
        </w:tc>
        <w:tc>
          <w:tcPr>
            <w:tcW w:w="4950" w:type="dxa"/>
            <w:tcBorders>
              <w:left w:val="single" w:sz="4" w:space="0" w:color="auto"/>
            </w:tcBorders>
            <w:tcMar>
              <w:top w:w="72" w:type="dxa"/>
              <w:left w:w="72" w:type="dxa"/>
              <w:bottom w:w="72" w:type="dxa"/>
              <w:right w:w="72" w:type="dxa"/>
            </w:tcMar>
          </w:tcPr>
          <w:p w14:paraId="0CD780BE" w14:textId="77777777" w:rsidR="009C2B2C" w:rsidRPr="007241A0" w:rsidRDefault="009C2B2C" w:rsidP="00A828A0">
            <w:pPr>
              <w:spacing w:before="120" w:after="0"/>
              <w:rPr>
                <w:i/>
              </w:rPr>
            </w:pPr>
            <w:r w:rsidRPr="007241A0">
              <w:rPr>
                <w:i/>
              </w:rPr>
              <w:t>Ongoing, through third party referrals, school records, MSIX</w:t>
            </w:r>
          </w:p>
        </w:tc>
      </w:tr>
      <w:tr w:rsidR="009C2B2C" w:rsidRPr="007241A0" w14:paraId="4653AFFB" w14:textId="77777777" w:rsidTr="00F95662">
        <w:trPr>
          <w:trHeight w:val="570"/>
        </w:trPr>
        <w:tc>
          <w:tcPr>
            <w:tcW w:w="5047" w:type="dxa"/>
            <w:tcBorders>
              <w:right w:val="single" w:sz="4" w:space="0" w:color="auto"/>
            </w:tcBorders>
            <w:shd w:val="clear" w:color="auto" w:fill="EBF5FF"/>
            <w:tcMar>
              <w:top w:w="72" w:type="dxa"/>
              <w:left w:w="72" w:type="dxa"/>
              <w:bottom w:w="72" w:type="dxa"/>
              <w:right w:w="72" w:type="dxa"/>
            </w:tcMar>
          </w:tcPr>
          <w:p w14:paraId="44A3D86C" w14:textId="77777777" w:rsidR="009C2B2C" w:rsidRPr="007241A0" w:rsidRDefault="009C2B2C" w:rsidP="00A828A0">
            <w:pPr>
              <w:pStyle w:val="ListParagraph"/>
              <w:numPr>
                <w:ilvl w:val="0"/>
                <w:numId w:val="32"/>
              </w:numPr>
              <w:spacing w:before="120" w:after="0"/>
            </w:pPr>
            <w:r w:rsidRPr="007241A0">
              <w:t xml:space="preserve">Make preliminary determinations on the eligibility of the child or youth </w:t>
            </w:r>
          </w:p>
        </w:tc>
        <w:tc>
          <w:tcPr>
            <w:tcW w:w="4950" w:type="dxa"/>
            <w:tcBorders>
              <w:left w:val="single" w:sz="4" w:space="0" w:color="auto"/>
            </w:tcBorders>
            <w:shd w:val="clear" w:color="auto" w:fill="EBF5FF"/>
            <w:tcMar>
              <w:top w:w="72" w:type="dxa"/>
              <w:left w:w="72" w:type="dxa"/>
              <w:bottom w:w="72" w:type="dxa"/>
              <w:right w:w="72" w:type="dxa"/>
            </w:tcMar>
          </w:tcPr>
          <w:p w14:paraId="5CB27C34" w14:textId="1470E806" w:rsidR="009C2B2C" w:rsidRPr="007241A0" w:rsidRDefault="009C2B2C" w:rsidP="00A828A0">
            <w:pPr>
              <w:spacing w:before="120" w:after="0"/>
              <w:rPr>
                <w:i/>
              </w:rPr>
            </w:pPr>
            <w:r w:rsidRPr="007241A0">
              <w:rPr>
                <w:i/>
              </w:rPr>
              <w:t>Based on initial contact with family – 15 minutes</w:t>
            </w:r>
            <w:r w:rsidR="006C40DF">
              <w:rPr>
                <w:i/>
              </w:rPr>
              <w:t xml:space="preserve"> per family</w:t>
            </w:r>
          </w:p>
        </w:tc>
      </w:tr>
      <w:tr w:rsidR="009C2B2C" w:rsidRPr="007241A0" w14:paraId="6507A539" w14:textId="77777777" w:rsidTr="00F95662">
        <w:trPr>
          <w:trHeight w:val="454"/>
        </w:trPr>
        <w:tc>
          <w:tcPr>
            <w:tcW w:w="5047" w:type="dxa"/>
            <w:tcBorders>
              <w:right w:val="single" w:sz="4" w:space="0" w:color="auto"/>
            </w:tcBorders>
            <w:tcMar>
              <w:top w:w="72" w:type="dxa"/>
              <w:left w:w="72" w:type="dxa"/>
              <w:bottom w:w="72" w:type="dxa"/>
              <w:right w:w="72" w:type="dxa"/>
            </w:tcMar>
          </w:tcPr>
          <w:p w14:paraId="139308E7" w14:textId="77777777" w:rsidR="009C2B2C" w:rsidRPr="007241A0" w:rsidRDefault="009C2B2C" w:rsidP="00A828A0">
            <w:pPr>
              <w:pStyle w:val="ListParagraph"/>
              <w:numPr>
                <w:ilvl w:val="0"/>
                <w:numId w:val="32"/>
              </w:numPr>
              <w:spacing w:before="120" w:after="0"/>
            </w:pPr>
            <w:r w:rsidRPr="007241A0">
              <w:t>Collect data to help determine eligibility</w:t>
            </w:r>
          </w:p>
        </w:tc>
        <w:tc>
          <w:tcPr>
            <w:tcW w:w="4950" w:type="dxa"/>
            <w:tcBorders>
              <w:left w:val="single" w:sz="4" w:space="0" w:color="auto"/>
            </w:tcBorders>
            <w:tcMar>
              <w:top w:w="72" w:type="dxa"/>
              <w:left w:w="72" w:type="dxa"/>
              <w:bottom w:w="72" w:type="dxa"/>
              <w:right w:w="72" w:type="dxa"/>
            </w:tcMar>
          </w:tcPr>
          <w:p w14:paraId="0AC93BCC" w14:textId="77777777" w:rsidR="009C2B2C" w:rsidRPr="007241A0" w:rsidRDefault="009C2B2C" w:rsidP="00A828A0">
            <w:pPr>
              <w:spacing w:before="120" w:after="0"/>
              <w:rPr>
                <w:i/>
              </w:rPr>
            </w:pPr>
            <w:r w:rsidRPr="007241A0">
              <w:rPr>
                <w:i/>
              </w:rPr>
              <w:t>Using school records, MSIX, local migrant database – 20 minutes per family</w:t>
            </w:r>
          </w:p>
        </w:tc>
      </w:tr>
      <w:tr w:rsidR="009C2B2C" w:rsidRPr="007241A0" w14:paraId="0FEEB8F7" w14:textId="77777777" w:rsidTr="00F95662">
        <w:trPr>
          <w:trHeight w:val="454"/>
        </w:trPr>
        <w:tc>
          <w:tcPr>
            <w:tcW w:w="5047" w:type="dxa"/>
            <w:tcBorders>
              <w:right w:val="single" w:sz="4" w:space="0" w:color="auto"/>
            </w:tcBorders>
            <w:shd w:val="clear" w:color="auto" w:fill="EBF5FF"/>
            <w:tcMar>
              <w:top w:w="72" w:type="dxa"/>
              <w:left w:w="72" w:type="dxa"/>
              <w:bottom w:w="72" w:type="dxa"/>
              <w:right w:w="72" w:type="dxa"/>
            </w:tcMar>
          </w:tcPr>
          <w:p w14:paraId="715A6AAC" w14:textId="1F786EA9" w:rsidR="009C2B2C" w:rsidRPr="007241A0" w:rsidRDefault="009C2B2C" w:rsidP="00A828A0">
            <w:pPr>
              <w:pStyle w:val="ListParagraph"/>
              <w:numPr>
                <w:ilvl w:val="0"/>
                <w:numId w:val="32"/>
              </w:numPr>
              <w:spacing w:before="120" w:after="0"/>
            </w:pPr>
            <w:r w:rsidRPr="007241A0">
              <w:t xml:space="preserve">Explain the MEP to </w:t>
            </w:r>
            <w:r w:rsidR="001F7BE0" w:rsidRPr="007241A0">
              <w:t>migratory</w:t>
            </w:r>
            <w:r w:rsidRPr="007241A0">
              <w:t xml:space="preserve"> families and youth</w:t>
            </w:r>
          </w:p>
        </w:tc>
        <w:tc>
          <w:tcPr>
            <w:tcW w:w="4950" w:type="dxa"/>
            <w:tcBorders>
              <w:left w:val="single" w:sz="4" w:space="0" w:color="auto"/>
            </w:tcBorders>
            <w:shd w:val="clear" w:color="auto" w:fill="EBF5FF"/>
            <w:tcMar>
              <w:top w:w="72" w:type="dxa"/>
              <w:left w:w="72" w:type="dxa"/>
              <w:bottom w:w="72" w:type="dxa"/>
              <w:right w:w="72" w:type="dxa"/>
            </w:tcMar>
          </w:tcPr>
          <w:p w14:paraId="34BB4910" w14:textId="77777777" w:rsidR="009C2B2C" w:rsidRPr="007241A0" w:rsidRDefault="009C2B2C" w:rsidP="00A828A0">
            <w:pPr>
              <w:spacing w:before="120" w:after="0"/>
              <w:rPr>
                <w:i/>
              </w:rPr>
            </w:pPr>
            <w:r w:rsidRPr="007241A0">
              <w:rPr>
                <w:i/>
              </w:rPr>
              <w:t>10 to 15 minutes per family</w:t>
            </w:r>
          </w:p>
        </w:tc>
      </w:tr>
      <w:tr w:rsidR="009C2B2C" w:rsidRPr="007241A0" w14:paraId="169DAB3C" w14:textId="77777777" w:rsidTr="00F95662">
        <w:trPr>
          <w:trHeight w:val="454"/>
        </w:trPr>
        <w:tc>
          <w:tcPr>
            <w:tcW w:w="5047" w:type="dxa"/>
            <w:tcBorders>
              <w:right w:val="single" w:sz="4" w:space="0" w:color="auto"/>
            </w:tcBorders>
            <w:tcMar>
              <w:top w:w="72" w:type="dxa"/>
              <w:left w:w="72" w:type="dxa"/>
              <w:bottom w:w="72" w:type="dxa"/>
              <w:right w:w="72" w:type="dxa"/>
            </w:tcMar>
          </w:tcPr>
          <w:p w14:paraId="543AA084" w14:textId="77777777" w:rsidR="009C2B2C" w:rsidRPr="007241A0" w:rsidRDefault="009C2B2C" w:rsidP="00A828A0">
            <w:pPr>
              <w:pStyle w:val="ListParagraph"/>
              <w:numPr>
                <w:ilvl w:val="0"/>
                <w:numId w:val="32"/>
              </w:numPr>
              <w:spacing w:before="120" w:after="0"/>
            </w:pPr>
            <w:r w:rsidRPr="007241A0">
              <w:t>Interview the family or youth and fill out a COE</w:t>
            </w:r>
          </w:p>
        </w:tc>
        <w:tc>
          <w:tcPr>
            <w:tcW w:w="4950" w:type="dxa"/>
            <w:tcBorders>
              <w:left w:val="single" w:sz="4" w:space="0" w:color="auto"/>
            </w:tcBorders>
            <w:tcMar>
              <w:top w:w="72" w:type="dxa"/>
              <w:left w:w="72" w:type="dxa"/>
              <w:bottom w:w="72" w:type="dxa"/>
              <w:right w:w="72" w:type="dxa"/>
            </w:tcMar>
          </w:tcPr>
          <w:p w14:paraId="682CB80D" w14:textId="13383E66" w:rsidR="009C2B2C" w:rsidRPr="007241A0" w:rsidRDefault="009C2B2C" w:rsidP="00A828A0">
            <w:pPr>
              <w:spacing w:before="120" w:after="0"/>
              <w:rPr>
                <w:i/>
              </w:rPr>
            </w:pPr>
            <w:r w:rsidRPr="007241A0">
              <w:rPr>
                <w:i/>
              </w:rPr>
              <w:t>30 minutes to 45 minutes</w:t>
            </w:r>
            <w:r w:rsidR="00A67198" w:rsidRPr="007241A0">
              <w:rPr>
                <w:i/>
              </w:rPr>
              <w:t xml:space="preserve"> per family</w:t>
            </w:r>
          </w:p>
        </w:tc>
      </w:tr>
      <w:tr w:rsidR="009C2B2C" w:rsidRPr="007241A0" w14:paraId="2C28781A" w14:textId="77777777" w:rsidTr="00F95662">
        <w:trPr>
          <w:trHeight w:val="849"/>
        </w:trPr>
        <w:tc>
          <w:tcPr>
            <w:tcW w:w="5047" w:type="dxa"/>
            <w:tcBorders>
              <w:bottom w:val="single" w:sz="4" w:space="0" w:color="auto"/>
              <w:right w:val="single" w:sz="4" w:space="0" w:color="auto"/>
            </w:tcBorders>
            <w:shd w:val="clear" w:color="auto" w:fill="EBF5FF"/>
            <w:tcMar>
              <w:top w:w="72" w:type="dxa"/>
              <w:left w:w="72" w:type="dxa"/>
              <w:bottom w:w="72" w:type="dxa"/>
              <w:right w:w="72" w:type="dxa"/>
            </w:tcMar>
          </w:tcPr>
          <w:p w14:paraId="39BECE7A" w14:textId="77777777" w:rsidR="009C2B2C" w:rsidRPr="007241A0" w:rsidRDefault="009C2B2C" w:rsidP="00A828A0">
            <w:pPr>
              <w:pStyle w:val="ListParagraph"/>
              <w:numPr>
                <w:ilvl w:val="0"/>
                <w:numId w:val="32"/>
              </w:numPr>
              <w:spacing w:before="120" w:after="0"/>
            </w:pPr>
            <w:r w:rsidRPr="007241A0">
              <w:t>Maintain auditable records</w:t>
            </w:r>
          </w:p>
        </w:tc>
        <w:tc>
          <w:tcPr>
            <w:tcW w:w="4950" w:type="dxa"/>
            <w:tcBorders>
              <w:left w:val="single" w:sz="4" w:space="0" w:color="auto"/>
              <w:bottom w:val="single" w:sz="4" w:space="0" w:color="auto"/>
            </w:tcBorders>
            <w:shd w:val="clear" w:color="auto" w:fill="EBF5FF"/>
            <w:tcMar>
              <w:top w:w="72" w:type="dxa"/>
              <w:left w:w="72" w:type="dxa"/>
              <w:bottom w:w="72" w:type="dxa"/>
              <w:right w:w="72" w:type="dxa"/>
            </w:tcMar>
          </w:tcPr>
          <w:p w14:paraId="6803E234" w14:textId="351087E8" w:rsidR="009C2B2C" w:rsidRPr="007241A0" w:rsidRDefault="009C2B2C" w:rsidP="00A828A0">
            <w:pPr>
              <w:spacing w:before="120" w:after="0"/>
              <w:rPr>
                <w:i/>
              </w:rPr>
            </w:pPr>
            <w:r w:rsidRPr="007241A0">
              <w:rPr>
                <w:i/>
              </w:rPr>
              <w:t xml:space="preserve">COE: Ongoing to </w:t>
            </w:r>
            <w:r w:rsidR="00CC4E50" w:rsidRPr="007241A0">
              <w:rPr>
                <w:i/>
              </w:rPr>
              <w:t>capture any changes to students</w:t>
            </w:r>
            <w:r w:rsidR="00A67198" w:rsidRPr="007241A0">
              <w:rPr>
                <w:i/>
              </w:rPr>
              <w:t>’</w:t>
            </w:r>
            <w:r w:rsidR="00CC4E50" w:rsidRPr="007241A0">
              <w:rPr>
                <w:i/>
              </w:rPr>
              <w:t>/</w:t>
            </w:r>
            <w:r w:rsidR="00A67198" w:rsidRPr="007241A0">
              <w:rPr>
                <w:i/>
              </w:rPr>
              <w:t>parents’</w:t>
            </w:r>
            <w:r w:rsidR="00CC4E50" w:rsidRPr="007241A0">
              <w:rPr>
                <w:i/>
              </w:rPr>
              <w:t xml:space="preserve"> information </w:t>
            </w:r>
          </w:p>
          <w:p w14:paraId="7809D475" w14:textId="4CB1066A" w:rsidR="009C2B2C" w:rsidRPr="007241A0" w:rsidRDefault="009C2B2C" w:rsidP="00A828A0">
            <w:pPr>
              <w:spacing w:before="120" w:after="0"/>
              <w:rPr>
                <w:i/>
              </w:rPr>
            </w:pPr>
            <w:r w:rsidRPr="007241A0">
              <w:rPr>
                <w:i/>
              </w:rPr>
              <w:t>Recruiter log: ask participants to estimate amount of time spent weekly</w:t>
            </w:r>
            <w:r w:rsidR="006C40DF">
              <w:rPr>
                <w:i/>
              </w:rPr>
              <w:t xml:space="preserve"> or</w:t>
            </w:r>
            <w:r w:rsidRPr="007241A0">
              <w:rPr>
                <w:i/>
              </w:rPr>
              <w:t xml:space="preserve"> daily to keep up with log </w:t>
            </w:r>
          </w:p>
        </w:tc>
      </w:tr>
      <w:tr w:rsidR="009C2B2C" w:rsidRPr="007241A0" w14:paraId="7562B972" w14:textId="77777777" w:rsidTr="00F95662">
        <w:trPr>
          <w:trHeight w:val="454"/>
        </w:trPr>
        <w:tc>
          <w:tcPr>
            <w:tcW w:w="5047" w:type="dxa"/>
            <w:tcBorders>
              <w:bottom w:val="single" w:sz="4" w:space="0" w:color="auto"/>
              <w:right w:val="single" w:sz="4" w:space="0" w:color="auto"/>
            </w:tcBorders>
            <w:tcMar>
              <w:top w:w="72" w:type="dxa"/>
              <w:left w:w="72" w:type="dxa"/>
              <w:bottom w:w="72" w:type="dxa"/>
              <w:right w:w="72" w:type="dxa"/>
            </w:tcMar>
          </w:tcPr>
          <w:p w14:paraId="57E3DB42" w14:textId="77777777" w:rsidR="009C2B2C" w:rsidRPr="007241A0" w:rsidRDefault="009C2B2C" w:rsidP="00A828A0">
            <w:pPr>
              <w:pStyle w:val="ListParagraph"/>
              <w:numPr>
                <w:ilvl w:val="0"/>
                <w:numId w:val="32"/>
              </w:numPr>
              <w:spacing w:before="120"/>
            </w:pPr>
            <w:r w:rsidRPr="007241A0">
              <w:t>Implement state quality control procedures</w:t>
            </w:r>
          </w:p>
        </w:tc>
        <w:tc>
          <w:tcPr>
            <w:tcW w:w="4950" w:type="dxa"/>
            <w:tcBorders>
              <w:left w:val="single" w:sz="4" w:space="0" w:color="auto"/>
              <w:bottom w:val="single" w:sz="4" w:space="0" w:color="auto"/>
            </w:tcBorders>
            <w:tcMar>
              <w:top w:w="72" w:type="dxa"/>
              <w:left w:w="72" w:type="dxa"/>
              <w:bottom w:w="72" w:type="dxa"/>
              <w:right w:w="72" w:type="dxa"/>
            </w:tcMar>
          </w:tcPr>
          <w:p w14:paraId="5B5F62EB" w14:textId="0E8D0BC7" w:rsidR="009C2B2C" w:rsidRPr="007241A0" w:rsidRDefault="009C2B2C" w:rsidP="00A828A0">
            <w:pPr>
              <w:spacing w:before="120"/>
              <w:rPr>
                <w:i/>
              </w:rPr>
            </w:pPr>
            <w:r w:rsidRPr="007241A0">
              <w:rPr>
                <w:i/>
              </w:rPr>
              <w:t>Ongoing: Discussion should revolve around what they are doing on a regular basis to ensure an error-free program for their district</w:t>
            </w:r>
            <w:r w:rsidR="006C40DF">
              <w:rPr>
                <w:i/>
              </w:rPr>
              <w:t>s</w:t>
            </w:r>
            <w:r w:rsidR="00CC4E50" w:rsidRPr="007241A0">
              <w:rPr>
                <w:i/>
              </w:rPr>
              <w:t>.</w:t>
            </w:r>
          </w:p>
        </w:tc>
      </w:tr>
      <w:tr w:rsidR="009C2B2C" w:rsidRPr="007241A0" w14:paraId="4F024A2E" w14:textId="77777777" w:rsidTr="00F95662">
        <w:trPr>
          <w:trHeight w:val="454"/>
        </w:trPr>
        <w:tc>
          <w:tcPr>
            <w:tcW w:w="5047" w:type="dxa"/>
            <w:tcBorders>
              <w:right w:val="single" w:sz="4" w:space="0" w:color="auto"/>
            </w:tcBorders>
            <w:shd w:val="clear" w:color="auto" w:fill="EBF5FF"/>
            <w:tcMar>
              <w:top w:w="72" w:type="dxa"/>
              <w:left w:w="72" w:type="dxa"/>
              <w:bottom w:w="72" w:type="dxa"/>
              <w:right w:w="72" w:type="dxa"/>
            </w:tcMar>
          </w:tcPr>
          <w:p w14:paraId="67712FB7" w14:textId="77777777" w:rsidR="009C2B2C" w:rsidRPr="007241A0" w:rsidRDefault="009C2B2C" w:rsidP="00A828A0">
            <w:pPr>
              <w:pStyle w:val="ListParagraph"/>
              <w:numPr>
                <w:ilvl w:val="0"/>
                <w:numId w:val="32"/>
              </w:numPr>
              <w:spacing w:before="120"/>
            </w:pPr>
            <w:r w:rsidRPr="007241A0">
              <w:t>Follow ethical standards</w:t>
            </w:r>
          </w:p>
        </w:tc>
        <w:tc>
          <w:tcPr>
            <w:tcW w:w="4950" w:type="dxa"/>
            <w:tcBorders>
              <w:left w:val="single" w:sz="4" w:space="0" w:color="auto"/>
            </w:tcBorders>
            <w:shd w:val="clear" w:color="auto" w:fill="EBF5FF"/>
            <w:tcMar>
              <w:top w:w="72" w:type="dxa"/>
              <w:left w:w="72" w:type="dxa"/>
              <w:bottom w:w="72" w:type="dxa"/>
              <w:right w:w="72" w:type="dxa"/>
            </w:tcMar>
          </w:tcPr>
          <w:p w14:paraId="7C406F7F" w14:textId="548A2008" w:rsidR="009C2B2C" w:rsidRPr="007241A0" w:rsidRDefault="009C2B2C" w:rsidP="00A828A0">
            <w:pPr>
              <w:spacing w:before="120"/>
              <w:rPr>
                <w:i/>
              </w:rPr>
            </w:pPr>
            <w:r w:rsidRPr="007241A0">
              <w:rPr>
                <w:i/>
              </w:rPr>
              <w:t>Ongoing: Discussion should revolve around what they are doing on a regular basis to ensure they are representing their program</w:t>
            </w:r>
            <w:r w:rsidR="006C40DF">
              <w:rPr>
                <w:i/>
              </w:rPr>
              <w:t>s</w:t>
            </w:r>
            <w:r w:rsidRPr="007241A0">
              <w:rPr>
                <w:i/>
              </w:rPr>
              <w:t xml:space="preserve"> in an ethical manner</w:t>
            </w:r>
            <w:r w:rsidR="00CC4E50" w:rsidRPr="007241A0">
              <w:rPr>
                <w:i/>
              </w:rPr>
              <w:t>.</w:t>
            </w:r>
          </w:p>
        </w:tc>
      </w:tr>
      <w:tr w:rsidR="009C2B2C" w:rsidRPr="007241A0" w14:paraId="22063DDE" w14:textId="77777777" w:rsidTr="00F95662">
        <w:trPr>
          <w:trHeight w:val="454"/>
        </w:trPr>
        <w:tc>
          <w:tcPr>
            <w:tcW w:w="5047" w:type="dxa"/>
            <w:tcBorders>
              <w:right w:val="single" w:sz="4" w:space="0" w:color="auto"/>
            </w:tcBorders>
            <w:tcMar>
              <w:top w:w="72" w:type="dxa"/>
              <w:left w:w="72" w:type="dxa"/>
              <w:bottom w:w="72" w:type="dxa"/>
              <w:right w:w="72" w:type="dxa"/>
            </w:tcMar>
          </w:tcPr>
          <w:p w14:paraId="25E4A7E5" w14:textId="42D7C6B3" w:rsidR="009C2B2C" w:rsidRPr="007241A0" w:rsidRDefault="009C2B2C" w:rsidP="00A828A0">
            <w:pPr>
              <w:pStyle w:val="ListParagraph"/>
              <w:numPr>
                <w:ilvl w:val="0"/>
                <w:numId w:val="32"/>
              </w:numPr>
              <w:spacing w:before="120"/>
            </w:pPr>
            <w:r w:rsidRPr="007241A0">
              <w:t xml:space="preserve">Facilitate communication among </w:t>
            </w:r>
            <w:r w:rsidR="001F7BE0" w:rsidRPr="007241A0">
              <w:t>migratory</w:t>
            </w:r>
            <w:r w:rsidRPr="007241A0">
              <w:t xml:space="preserve"> families, the school</w:t>
            </w:r>
            <w:r w:rsidR="006C40DF">
              <w:t>,</w:t>
            </w:r>
            <w:r w:rsidRPr="007241A0">
              <w:t xml:space="preserve"> and the community</w:t>
            </w:r>
          </w:p>
        </w:tc>
        <w:tc>
          <w:tcPr>
            <w:tcW w:w="4950" w:type="dxa"/>
            <w:tcBorders>
              <w:left w:val="single" w:sz="4" w:space="0" w:color="auto"/>
            </w:tcBorders>
            <w:tcMar>
              <w:top w:w="72" w:type="dxa"/>
              <w:left w:w="72" w:type="dxa"/>
              <w:bottom w:w="72" w:type="dxa"/>
              <w:right w:w="72" w:type="dxa"/>
            </w:tcMar>
          </w:tcPr>
          <w:p w14:paraId="5009C638" w14:textId="3E4FE7F3" w:rsidR="009C2B2C" w:rsidRPr="007241A0" w:rsidRDefault="009C2B2C" w:rsidP="00A828A0">
            <w:pPr>
              <w:spacing w:before="120"/>
              <w:rPr>
                <w:i/>
              </w:rPr>
            </w:pPr>
            <w:r w:rsidRPr="007241A0">
              <w:rPr>
                <w:i/>
              </w:rPr>
              <w:t>Ongoing: Discussion should revolve around when these situations arise</w:t>
            </w:r>
            <w:r w:rsidR="006C40DF">
              <w:rPr>
                <w:i/>
              </w:rPr>
              <w:t xml:space="preserve"> and</w:t>
            </w:r>
            <w:r w:rsidRPr="007241A0">
              <w:rPr>
                <w:i/>
              </w:rPr>
              <w:t xml:space="preserve"> how much time should be scheduled to help with this facilitation</w:t>
            </w:r>
            <w:r w:rsidR="00CC4E50" w:rsidRPr="007241A0">
              <w:rPr>
                <w:i/>
              </w:rPr>
              <w:t>.</w:t>
            </w:r>
          </w:p>
        </w:tc>
      </w:tr>
    </w:tbl>
    <w:p w14:paraId="64803A39" w14:textId="77777777" w:rsidR="00166EBF" w:rsidRPr="007241A0" w:rsidRDefault="00166EBF" w:rsidP="00A0373B">
      <w:pPr>
        <w:sectPr w:rsidR="00166EBF" w:rsidRPr="007241A0" w:rsidSect="00A828A0">
          <w:pgSz w:w="12240" w:h="15840"/>
          <w:pgMar w:top="1440" w:right="1080" w:bottom="1440" w:left="1080" w:header="720" w:footer="720" w:gutter="0"/>
          <w:cols w:space="720"/>
          <w:docGrid w:linePitch="360"/>
        </w:sectPr>
      </w:pPr>
    </w:p>
    <w:tbl>
      <w:tblPr>
        <w:tblStyle w:val="MediumList2-Accent6"/>
        <w:tblW w:w="10080" w:type="dxa"/>
        <w:tblInd w:w="72" w:type="dxa"/>
        <w:tblCellMar>
          <w:top w:w="72" w:type="dxa"/>
          <w:left w:w="115" w:type="dxa"/>
          <w:right w:w="115" w:type="dxa"/>
        </w:tblCellMar>
        <w:tblLook w:val="04A0" w:firstRow="1" w:lastRow="0" w:firstColumn="1" w:lastColumn="0" w:noHBand="0" w:noVBand="1"/>
        <w:tblCaption w:val="Time Management: Plan – Task Sheet&#10;"/>
      </w:tblPr>
      <w:tblGrid>
        <w:gridCol w:w="9066"/>
        <w:gridCol w:w="1086"/>
      </w:tblGrid>
      <w:tr w:rsidR="002573A7" w:rsidRPr="007241A0" w14:paraId="04CBD528" w14:textId="77777777" w:rsidTr="005E1DF3">
        <w:trPr>
          <w:cnfStyle w:val="100000000000" w:firstRow="1" w:lastRow="0" w:firstColumn="0" w:lastColumn="0" w:oddVBand="0" w:evenVBand="0" w:oddHBand="0" w:evenHBand="0" w:firstRowFirstColumn="0" w:firstRowLastColumn="0" w:lastRowFirstColumn="0" w:lastRowLastColumn="0"/>
          <w:trHeight w:val="1287"/>
          <w:tblHeader/>
        </w:trPr>
        <w:tc>
          <w:tcPr>
            <w:cnfStyle w:val="001000000100" w:firstRow="0" w:lastRow="0" w:firstColumn="1" w:lastColumn="0" w:oddVBand="0" w:evenVBand="0" w:oddHBand="0" w:evenHBand="0" w:firstRowFirstColumn="1" w:firstRowLastColumn="0" w:lastRowFirstColumn="0" w:lastRowLastColumn="0"/>
            <w:tcW w:w="10058" w:type="dxa"/>
            <w:gridSpan w:val="2"/>
            <w:tcBorders>
              <w:bottom w:val="nil"/>
            </w:tcBorders>
            <w:tcMar>
              <w:top w:w="0" w:type="dxa"/>
              <w:left w:w="72" w:type="dxa"/>
              <w:bottom w:w="0" w:type="dxa"/>
              <w:right w:w="72" w:type="dxa"/>
            </w:tcMar>
          </w:tcPr>
          <w:p w14:paraId="26468EF9" w14:textId="77777777" w:rsidR="002573A7" w:rsidRPr="007241A0" w:rsidRDefault="002573A7" w:rsidP="00B46976">
            <w:pPr>
              <w:pStyle w:val="Heading1"/>
              <w:outlineLvl w:val="0"/>
            </w:pPr>
            <w:r w:rsidRPr="007241A0">
              <w:lastRenderedPageBreak/>
              <w:t xml:space="preserve">Time Management: Plan – </w:t>
            </w:r>
            <w:r w:rsidR="009F2D9F" w:rsidRPr="007241A0">
              <w:t>Task Sheet</w:t>
            </w:r>
          </w:p>
          <w:p w14:paraId="7BE7C05E" w14:textId="0552C6FB" w:rsidR="009F2D9F" w:rsidRPr="007241A0" w:rsidRDefault="009F2D9F" w:rsidP="00D07D70">
            <w:pPr>
              <w:pStyle w:val="Heading3"/>
              <w:outlineLvl w:val="2"/>
            </w:pPr>
            <w:r w:rsidRPr="007241A0">
              <w:t>Prioritize the following sets of tasks according to how you would manage them. Write a number 1 by the first task, 2 by the second task</w:t>
            </w:r>
            <w:r w:rsidR="00F536D8">
              <w:t>,</w:t>
            </w:r>
            <w:r w:rsidRPr="007241A0">
              <w:t xml:space="preserve"> and 3 by the third task. Read all three tasks for each day before deciding how to prioritize them.</w:t>
            </w:r>
          </w:p>
        </w:tc>
      </w:tr>
      <w:tr w:rsidR="009A4D45" w:rsidRPr="007241A0" w14:paraId="0F7B5E7A" w14:textId="77777777" w:rsidTr="00EC542D">
        <w:trPr>
          <w:cnfStyle w:val="000000100000" w:firstRow="0" w:lastRow="0" w:firstColumn="0" w:lastColumn="0" w:oddVBand="0" w:evenVBand="0" w:oddHBand="1" w:evenHBand="0" w:firstRowFirstColumn="0" w:firstRowLastColumn="0" w:lastRowFirstColumn="0" w:lastRowLastColumn="0"/>
          <w:trHeight w:val="1098"/>
        </w:trPr>
        <w:tc>
          <w:tcPr>
            <w:cnfStyle w:val="001000000000" w:firstRow="0" w:lastRow="0" w:firstColumn="1" w:lastColumn="0" w:oddVBand="0" w:evenVBand="0" w:oddHBand="0" w:evenHBand="0" w:firstRowFirstColumn="0" w:firstRowLastColumn="0" w:lastRowFirstColumn="0" w:lastRowLastColumn="0"/>
            <w:tcW w:w="8836" w:type="dxa"/>
            <w:tcBorders>
              <w:bottom w:val="single" w:sz="4" w:space="0" w:color="auto"/>
              <w:right w:val="nil"/>
            </w:tcBorders>
            <w:tcMar>
              <w:top w:w="0" w:type="dxa"/>
              <w:left w:w="72" w:type="dxa"/>
              <w:bottom w:w="0" w:type="dxa"/>
              <w:right w:w="72" w:type="dxa"/>
            </w:tcMar>
          </w:tcPr>
          <w:p w14:paraId="61E28D28" w14:textId="5DC9E899" w:rsidR="009A4D45" w:rsidRPr="009A4BB6" w:rsidRDefault="003E09DC" w:rsidP="00CD28C1">
            <w:pPr>
              <w:jc w:val="both"/>
              <w:rPr>
                <w:rFonts w:cs="Times New Roman"/>
                <w:sz w:val="28"/>
                <w:szCs w:val="28"/>
              </w:rPr>
            </w:pPr>
            <w:r w:rsidRPr="007241A0">
              <w:rPr>
                <w:rFonts w:cs="Times New Roman"/>
                <w:noProof/>
                <w:sz w:val="44"/>
                <w:szCs w:val="44"/>
              </w:rPr>
              <w:drawing>
                <wp:inline distT="0" distB="0" distL="0" distR="0" wp14:anchorId="466F2752" wp14:editId="1501F68D">
                  <wp:extent cx="2186940" cy="851535"/>
                  <wp:effectExtent l="0" t="0" r="0" b="0"/>
                  <wp:docPr id="45" name="Picture 45" descr="Image of a calendar that shows Mo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DAY.png"/>
                          <pic:cNvPicPr/>
                        </pic:nvPicPr>
                        <pic:blipFill>
                          <a:blip r:embed="rId16">
                            <a:extLst>
                              <a:ext uri="{28A0092B-C50C-407E-A947-70E740481C1C}">
                                <a14:useLocalDpi xmlns:a14="http://schemas.microsoft.com/office/drawing/2010/main" val="0"/>
                              </a:ext>
                            </a:extLst>
                          </a:blip>
                          <a:stretch>
                            <a:fillRect/>
                          </a:stretch>
                        </pic:blipFill>
                        <pic:spPr>
                          <a:xfrm>
                            <a:off x="0" y="0"/>
                            <a:ext cx="2189674" cy="852907"/>
                          </a:xfrm>
                          <a:prstGeom prst="rect">
                            <a:avLst/>
                          </a:prstGeom>
                        </pic:spPr>
                      </pic:pic>
                    </a:graphicData>
                  </a:graphic>
                </wp:inline>
              </w:drawing>
            </w:r>
            <w:r w:rsidR="009A4D45" w:rsidRPr="007241A0">
              <w:rPr>
                <w:rFonts w:cs="Times New Roman"/>
                <w:noProof/>
                <w:sz w:val="28"/>
                <w:szCs w:val="28"/>
              </w:rPr>
              <w:t xml:space="preserve">  </w:t>
            </w:r>
          </w:p>
        </w:tc>
        <w:tc>
          <w:tcPr>
            <w:tcW w:w="1222" w:type="dxa"/>
            <w:tcBorders>
              <w:bottom w:val="single" w:sz="4" w:space="0" w:color="auto"/>
              <w:right w:val="nil"/>
            </w:tcBorders>
            <w:shd w:val="clear" w:color="auto" w:fill="auto"/>
            <w:tcMar>
              <w:top w:w="0" w:type="dxa"/>
              <w:left w:w="72" w:type="dxa"/>
              <w:bottom w:w="0" w:type="dxa"/>
              <w:right w:w="72" w:type="dxa"/>
            </w:tcMar>
          </w:tcPr>
          <w:p w14:paraId="4B4E2201" w14:textId="77777777" w:rsidR="009A4D45" w:rsidRPr="007241A0" w:rsidRDefault="009A4D45" w:rsidP="00CD28C1">
            <w:pPr>
              <w:jc w:val="both"/>
              <w:cnfStyle w:val="000000100000" w:firstRow="0" w:lastRow="0" w:firstColumn="0" w:lastColumn="0" w:oddVBand="0" w:evenVBand="0" w:oddHBand="1" w:evenHBand="0" w:firstRowFirstColumn="0" w:firstRowLastColumn="0" w:lastRowFirstColumn="0" w:lastRowLastColumn="0"/>
              <w:rPr>
                <w:rFonts w:cs="Times New Roman"/>
                <w:sz w:val="28"/>
                <w:szCs w:val="28"/>
              </w:rPr>
            </w:pPr>
          </w:p>
        </w:tc>
      </w:tr>
      <w:tr w:rsidR="00C063AD" w:rsidRPr="007241A0" w14:paraId="6DC05778" w14:textId="77777777" w:rsidTr="00EC542D">
        <w:trPr>
          <w:trHeight w:val="540"/>
        </w:trPr>
        <w:tc>
          <w:tcPr>
            <w:cnfStyle w:val="001000000000" w:firstRow="0" w:lastRow="0" w:firstColumn="1" w:lastColumn="0" w:oddVBand="0" w:evenVBand="0" w:oddHBand="0" w:evenHBand="0" w:firstRowFirstColumn="0" w:firstRowLastColumn="0" w:lastRowFirstColumn="0" w:lastRowLastColumn="0"/>
            <w:tcW w:w="10058" w:type="dxa"/>
            <w:gridSpan w:val="2"/>
            <w:tcBorders>
              <w:top w:val="single" w:sz="4" w:space="0" w:color="auto"/>
              <w:left w:val="single" w:sz="4" w:space="0" w:color="auto"/>
              <w:bottom w:val="single" w:sz="4" w:space="0" w:color="auto"/>
              <w:right w:val="single" w:sz="4" w:space="0" w:color="auto"/>
            </w:tcBorders>
            <w:shd w:val="clear" w:color="auto" w:fill="EBF5FF"/>
            <w:tcMar>
              <w:top w:w="0" w:type="dxa"/>
              <w:left w:w="72" w:type="dxa"/>
              <w:bottom w:w="0" w:type="dxa"/>
              <w:right w:w="72" w:type="dxa"/>
            </w:tcMar>
          </w:tcPr>
          <w:p w14:paraId="0AE42732" w14:textId="1A822E25" w:rsidR="00C063AD" w:rsidRPr="007241A0" w:rsidRDefault="00C063AD" w:rsidP="00E51721">
            <w:pPr>
              <w:pStyle w:val="ListParagraph"/>
              <w:numPr>
                <w:ilvl w:val="0"/>
                <w:numId w:val="14"/>
              </w:numPr>
              <w:spacing w:before="120"/>
            </w:pPr>
            <w:r w:rsidRPr="007241A0">
              <w:t xml:space="preserve">___ A </w:t>
            </w:r>
            <w:r w:rsidR="007D116F" w:rsidRPr="007241A0">
              <w:t>parent</w:t>
            </w:r>
            <w:r w:rsidRPr="007241A0">
              <w:t xml:space="preserve"> calls to tell you the</w:t>
            </w:r>
            <w:r w:rsidR="007D116F" w:rsidRPr="007241A0">
              <w:t xml:space="preserve"> family has</w:t>
            </w:r>
            <w:r w:rsidRPr="007241A0">
              <w:t xml:space="preserve"> just returned from working in Minnesota thinning sugar beets. The </w:t>
            </w:r>
            <w:r w:rsidR="001E30B2" w:rsidRPr="007241A0">
              <w:t xml:space="preserve">children’s </w:t>
            </w:r>
            <w:r w:rsidRPr="007241A0">
              <w:t xml:space="preserve">eligibility has </w:t>
            </w:r>
            <w:proofErr w:type="gramStart"/>
            <w:r w:rsidRPr="007241A0">
              <w:t>expired</w:t>
            </w:r>
            <w:proofErr w:type="gramEnd"/>
            <w:r w:rsidRPr="007241A0">
              <w:t xml:space="preserve"> and you need to pick up a new COE. You document wh</w:t>
            </w:r>
            <w:r w:rsidR="007D116F" w:rsidRPr="007241A0">
              <w:t>o</w:t>
            </w:r>
            <w:r w:rsidRPr="007241A0">
              <w:t xml:space="preserve"> in the family made the trip to Minnesota, </w:t>
            </w:r>
            <w:r w:rsidR="007D116F" w:rsidRPr="007241A0">
              <w:t xml:space="preserve">along with </w:t>
            </w:r>
            <w:r w:rsidRPr="007241A0">
              <w:t xml:space="preserve">QAD. You determine there are eligible </w:t>
            </w:r>
            <w:r w:rsidR="001F7BE0" w:rsidRPr="007241A0">
              <w:t>migratory</w:t>
            </w:r>
            <w:r w:rsidRPr="007241A0">
              <w:t xml:space="preserve"> children in the family and schedule an appointment for an interview to pick up a C</w:t>
            </w:r>
            <w:r w:rsidR="007D116F" w:rsidRPr="007241A0">
              <w:t>OE</w:t>
            </w:r>
            <w:r w:rsidRPr="007241A0">
              <w:t>.</w:t>
            </w:r>
          </w:p>
        </w:tc>
      </w:tr>
      <w:tr w:rsidR="009F2D9F" w:rsidRPr="007241A0" w14:paraId="6AEC6CAE" w14:textId="77777777" w:rsidTr="00EC542D">
        <w:trPr>
          <w:cnfStyle w:val="000000100000" w:firstRow="0" w:lastRow="0" w:firstColumn="0" w:lastColumn="0" w:oddVBand="0" w:evenVBand="0" w:oddHBand="1" w:evenHBand="0" w:firstRowFirstColumn="0" w:firstRowLastColumn="0" w:lastRowFirstColumn="0" w:lastRowLastColumn="0"/>
          <w:trHeight w:val="1853"/>
        </w:trPr>
        <w:tc>
          <w:tcPr>
            <w:cnfStyle w:val="001000000000" w:firstRow="0" w:lastRow="0" w:firstColumn="1" w:lastColumn="0" w:oddVBand="0" w:evenVBand="0" w:oddHBand="0" w:evenHBand="0" w:firstRowFirstColumn="0" w:firstRowLastColumn="0" w:lastRowFirstColumn="0" w:lastRowLastColumn="0"/>
            <w:tcW w:w="10058" w:type="dxa"/>
            <w:gridSpan w:val="2"/>
            <w:tcBorders>
              <w:top w:val="single" w:sz="4" w:space="0" w:color="auto"/>
              <w:bottom w:val="single" w:sz="4" w:space="0" w:color="auto"/>
              <w:right w:val="nil"/>
            </w:tcBorders>
            <w:tcMar>
              <w:top w:w="0" w:type="dxa"/>
              <w:left w:w="72" w:type="dxa"/>
              <w:bottom w:w="0" w:type="dxa"/>
              <w:right w:w="72" w:type="dxa"/>
            </w:tcMar>
          </w:tcPr>
          <w:p w14:paraId="06E87A2D" w14:textId="77777777" w:rsidR="009F2D9F" w:rsidRPr="007241A0" w:rsidRDefault="009F2D9F" w:rsidP="00CC4E50">
            <w:pPr>
              <w:spacing w:before="120"/>
              <w:ind w:left="360"/>
              <w:rPr>
                <w:rFonts w:ascii="Franklin Gothic Medium" w:hAnsi="Franklin Gothic Medium"/>
                <w:sz w:val="24"/>
                <w:szCs w:val="24"/>
              </w:rPr>
            </w:pPr>
            <w:r w:rsidRPr="007241A0">
              <w:rPr>
                <w:rFonts w:ascii="Franklin Gothic Medium" w:hAnsi="Franklin Gothic Medium"/>
                <w:sz w:val="24"/>
                <w:szCs w:val="24"/>
              </w:rPr>
              <w:t>Explain why you prioritized this task as you did.</w:t>
            </w:r>
          </w:p>
          <w:p w14:paraId="1FA3D343" w14:textId="0A5B990F" w:rsidR="009F2D9F" w:rsidRPr="007241A0" w:rsidRDefault="009F2D9F" w:rsidP="00CC4E50">
            <w:pPr>
              <w:spacing w:before="120" w:line="360" w:lineRule="auto"/>
              <w:ind w:left="360"/>
              <w:rPr>
                <w:rFonts w:ascii="Franklin Gothic Medium" w:hAnsi="Franklin Gothic Medium"/>
              </w:rPr>
            </w:pPr>
            <w:r w:rsidRPr="007241A0">
              <w:rPr>
                <w:rFonts w:ascii="Franklin Gothic Medium" w:hAnsi="Franklin Gothic Medium"/>
              </w:rPr>
              <w:t>__________________________________________________________________________________________________________________________________________________________________________________________________________________________________________________________________</w:t>
            </w:r>
            <w:r w:rsidR="00E46267">
              <w:rPr>
                <w:rFonts w:ascii="Franklin Gothic Medium" w:hAnsi="Franklin Gothic Medium"/>
              </w:rPr>
              <w:t>___</w:t>
            </w:r>
          </w:p>
        </w:tc>
      </w:tr>
      <w:tr w:rsidR="00C063AD" w:rsidRPr="007241A0" w14:paraId="57AE7091" w14:textId="77777777" w:rsidTr="00EC542D">
        <w:trPr>
          <w:trHeight w:val="890"/>
        </w:trPr>
        <w:tc>
          <w:tcPr>
            <w:cnfStyle w:val="001000000000" w:firstRow="0" w:lastRow="0" w:firstColumn="1" w:lastColumn="0" w:oddVBand="0" w:evenVBand="0" w:oddHBand="0" w:evenHBand="0" w:firstRowFirstColumn="0" w:firstRowLastColumn="0" w:lastRowFirstColumn="0" w:lastRowLastColumn="0"/>
            <w:tcW w:w="10058" w:type="dxa"/>
            <w:gridSpan w:val="2"/>
            <w:tcBorders>
              <w:top w:val="single" w:sz="4" w:space="0" w:color="auto"/>
              <w:left w:val="single" w:sz="4" w:space="0" w:color="auto"/>
              <w:bottom w:val="single" w:sz="4" w:space="0" w:color="auto"/>
              <w:right w:val="single" w:sz="4" w:space="0" w:color="auto"/>
            </w:tcBorders>
            <w:shd w:val="clear" w:color="auto" w:fill="EBF5FF"/>
            <w:tcMar>
              <w:top w:w="0" w:type="dxa"/>
              <w:left w:w="72" w:type="dxa"/>
              <w:bottom w:w="0" w:type="dxa"/>
              <w:right w:w="72" w:type="dxa"/>
            </w:tcMar>
          </w:tcPr>
          <w:p w14:paraId="0B124A06" w14:textId="77777777" w:rsidR="00C063AD" w:rsidRPr="007241A0" w:rsidRDefault="00C063AD" w:rsidP="00E51721">
            <w:pPr>
              <w:pStyle w:val="ListParagraph"/>
              <w:numPr>
                <w:ilvl w:val="0"/>
                <w:numId w:val="14"/>
              </w:numPr>
              <w:spacing w:before="120"/>
            </w:pPr>
            <w:r w:rsidRPr="007241A0">
              <w:t>___ A mother whose children have already been enrolled in the MEP for the current school year calls to ask for your assistance. Her daughter came home in tears because she felt like her teacher was making fun of her in the middle of class by calling her names. Mom is upset and wants to know how you can help her.</w:t>
            </w:r>
          </w:p>
        </w:tc>
      </w:tr>
      <w:tr w:rsidR="009F2D9F" w:rsidRPr="007241A0" w14:paraId="408A87DF" w14:textId="77777777" w:rsidTr="00EC542D">
        <w:trPr>
          <w:cnfStyle w:val="000000100000" w:firstRow="0" w:lastRow="0" w:firstColumn="0" w:lastColumn="0" w:oddVBand="0" w:evenVBand="0" w:oddHBand="1" w:evenHBand="0" w:firstRowFirstColumn="0" w:firstRowLastColumn="0" w:lastRowFirstColumn="0" w:lastRowLastColumn="0"/>
          <w:trHeight w:val="1835"/>
        </w:trPr>
        <w:tc>
          <w:tcPr>
            <w:cnfStyle w:val="001000000000" w:firstRow="0" w:lastRow="0" w:firstColumn="1" w:lastColumn="0" w:oddVBand="0" w:evenVBand="0" w:oddHBand="0" w:evenHBand="0" w:firstRowFirstColumn="0" w:firstRowLastColumn="0" w:lastRowFirstColumn="0" w:lastRowLastColumn="0"/>
            <w:tcW w:w="10058" w:type="dxa"/>
            <w:gridSpan w:val="2"/>
            <w:tcBorders>
              <w:top w:val="single" w:sz="4" w:space="0" w:color="auto"/>
              <w:bottom w:val="single" w:sz="4" w:space="0" w:color="auto"/>
              <w:right w:val="nil"/>
            </w:tcBorders>
            <w:tcMar>
              <w:top w:w="0" w:type="dxa"/>
              <w:left w:w="72" w:type="dxa"/>
              <w:bottom w:w="0" w:type="dxa"/>
              <w:right w:w="72" w:type="dxa"/>
            </w:tcMar>
          </w:tcPr>
          <w:p w14:paraId="5A2140D8" w14:textId="77777777" w:rsidR="009F2D9F" w:rsidRPr="007241A0" w:rsidRDefault="009F2D9F" w:rsidP="00CC4E50">
            <w:pPr>
              <w:spacing w:before="120"/>
              <w:ind w:left="360"/>
              <w:rPr>
                <w:rFonts w:ascii="Franklin Gothic Medium" w:hAnsi="Franklin Gothic Medium"/>
                <w:sz w:val="24"/>
                <w:szCs w:val="24"/>
              </w:rPr>
            </w:pPr>
            <w:r w:rsidRPr="007241A0">
              <w:rPr>
                <w:rFonts w:ascii="Franklin Gothic Medium" w:hAnsi="Franklin Gothic Medium"/>
                <w:sz w:val="24"/>
                <w:szCs w:val="24"/>
              </w:rPr>
              <w:t>Explain why you prioritized this task as you did.</w:t>
            </w:r>
          </w:p>
          <w:p w14:paraId="48C173F6" w14:textId="770B7CC2" w:rsidR="009F2D9F" w:rsidRPr="007241A0" w:rsidRDefault="009F2D9F" w:rsidP="00CC4E50">
            <w:pPr>
              <w:spacing w:line="360" w:lineRule="auto"/>
              <w:ind w:left="360"/>
              <w:rPr>
                <w:rFonts w:ascii="Franklin Gothic Medium" w:hAnsi="Franklin Gothic Medium"/>
              </w:rPr>
            </w:pPr>
            <w:r w:rsidRPr="007241A0">
              <w:rPr>
                <w:rFonts w:ascii="Franklin Gothic Medium" w:hAnsi="Franklin Gothic Medium"/>
              </w:rPr>
              <w:t>__________________________________________________________________________________________________________________________________________________________________________________________________________________________________________________________________</w:t>
            </w:r>
            <w:r w:rsidR="00E46267">
              <w:rPr>
                <w:rFonts w:ascii="Franklin Gothic Medium" w:hAnsi="Franklin Gothic Medium"/>
              </w:rPr>
              <w:t>___</w:t>
            </w:r>
          </w:p>
        </w:tc>
      </w:tr>
      <w:tr w:rsidR="00C063AD" w:rsidRPr="007241A0" w14:paraId="05C52163" w14:textId="77777777" w:rsidTr="00EC542D">
        <w:trPr>
          <w:trHeight w:val="812"/>
        </w:trPr>
        <w:tc>
          <w:tcPr>
            <w:cnfStyle w:val="001000000000" w:firstRow="0" w:lastRow="0" w:firstColumn="1" w:lastColumn="0" w:oddVBand="0" w:evenVBand="0" w:oddHBand="0" w:evenHBand="0" w:firstRowFirstColumn="0" w:firstRowLastColumn="0" w:lastRowFirstColumn="0" w:lastRowLastColumn="0"/>
            <w:tcW w:w="10058" w:type="dxa"/>
            <w:gridSpan w:val="2"/>
            <w:tcBorders>
              <w:top w:val="single" w:sz="4" w:space="0" w:color="auto"/>
              <w:left w:val="single" w:sz="4" w:space="0" w:color="auto"/>
              <w:bottom w:val="single" w:sz="4" w:space="0" w:color="auto"/>
              <w:right w:val="single" w:sz="4" w:space="0" w:color="auto"/>
            </w:tcBorders>
            <w:shd w:val="clear" w:color="auto" w:fill="EBF5FF"/>
            <w:tcMar>
              <w:top w:w="0" w:type="dxa"/>
              <w:left w:w="72" w:type="dxa"/>
              <w:bottom w:w="0" w:type="dxa"/>
              <w:right w:w="72" w:type="dxa"/>
            </w:tcMar>
          </w:tcPr>
          <w:p w14:paraId="1D8B583F" w14:textId="66A350D9" w:rsidR="00C063AD" w:rsidRPr="007241A0" w:rsidRDefault="00C063AD" w:rsidP="00E51721">
            <w:pPr>
              <w:pStyle w:val="ListParagraph"/>
              <w:numPr>
                <w:ilvl w:val="0"/>
                <w:numId w:val="14"/>
              </w:numPr>
              <w:spacing w:before="120"/>
            </w:pPr>
            <w:r w:rsidRPr="007241A0">
              <w:t xml:space="preserve">____ You have been trying to contact </w:t>
            </w:r>
            <w:r w:rsidR="00985259" w:rsidRPr="007241A0">
              <w:t xml:space="preserve">the Martinez </w:t>
            </w:r>
            <w:r w:rsidRPr="007241A0">
              <w:t xml:space="preserve">family for several weeks. Dad calls you to say they have been really busy looking for work, so he had been unable to get back to you. Dad says the family traveled to Washington in June to work with blueberries. He also tells you that they will be leaving </w:t>
            </w:r>
            <w:r w:rsidR="006C40DF">
              <w:t>for</w:t>
            </w:r>
            <w:r w:rsidR="006C40DF" w:rsidRPr="007241A0">
              <w:t xml:space="preserve"> </w:t>
            </w:r>
            <w:r w:rsidRPr="007241A0">
              <w:t xml:space="preserve">Arkansas next week and can only meet with you this week so </w:t>
            </w:r>
            <w:r w:rsidR="006C40DF">
              <w:t xml:space="preserve">that </w:t>
            </w:r>
            <w:r w:rsidRPr="007241A0">
              <w:t>you can pick up a COE for the Washington move.</w:t>
            </w:r>
          </w:p>
        </w:tc>
      </w:tr>
      <w:tr w:rsidR="009F2D9F" w:rsidRPr="007241A0" w14:paraId="0ACF6F01" w14:textId="77777777" w:rsidTr="00EC542D">
        <w:trPr>
          <w:cnfStyle w:val="000000100000" w:firstRow="0" w:lastRow="0" w:firstColumn="0" w:lastColumn="0" w:oddVBand="0" w:evenVBand="0" w:oddHBand="1"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10058" w:type="dxa"/>
            <w:gridSpan w:val="2"/>
            <w:tcBorders>
              <w:top w:val="single" w:sz="4" w:space="0" w:color="auto"/>
              <w:right w:val="nil"/>
            </w:tcBorders>
            <w:tcMar>
              <w:top w:w="0" w:type="dxa"/>
              <w:left w:w="72" w:type="dxa"/>
              <w:bottom w:w="0" w:type="dxa"/>
              <w:right w:w="72" w:type="dxa"/>
            </w:tcMar>
          </w:tcPr>
          <w:p w14:paraId="769E84CA" w14:textId="77777777" w:rsidR="009F2D9F" w:rsidRPr="007241A0" w:rsidRDefault="009F2D9F" w:rsidP="00CC4E50">
            <w:pPr>
              <w:spacing w:before="120"/>
              <w:ind w:left="360"/>
              <w:rPr>
                <w:rFonts w:ascii="Franklin Gothic Medium" w:hAnsi="Franklin Gothic Medium"/>
                <w:sz w:val="24"/>
                <w:szCs w:val="24"/>
              </w:rPr>
            </w:pPr>
            <w:r w:rsidRPr="007241A0">
              <w:rPr>
                <w:rFonts w:ascii="Franklin Gothic Medium" w:hAnsi="Franklin Gothic Medium"/>
                <w:sz w:val="24"/>
                <w:szCs w:val="24"/>
              </w:rPr>
              <w:t>Explain why you prioritized this task as you did.</w:t>
            </w:r>
          </w:p>
          <w:p w14:paraId="3A593192" w14:textId="0EBE140B" w:rsidR="009F2D9F" w:rsidRPr="007241A0" w:rsidRDefault="009F2D9F" w:rsidP="00CC4E50">
            <w:pPr>
              <w:spacing w:line="360" w:lineRule="auto"/>
              <w:ind w:left="360"/>
              <w:rPr>
                <w:rFonts w:ascii="Franklin Gothic Medium" w:hAnsi="Franklin Gothic Medium"/>
              </w:rPr>
            </w:pPr>
            <w:r w:rsidRPr="007241A0">
              <w:rPr>
                <w:rFonts w:ascii="Franklin Gothic Medium" w:hAnsi="Franklin Gothic Medium"/>
              </w:rPr>
              <w:t>__________________________________________________________________________________________________________________________________________________________________________________________________________________________________________________________________</w:t>
            </w:r>
            <w:r w:rsidR="00E46267">
              <w:rPr>
                <w:rFonts w:ascii="Franklin Gothic Medium" w:hAnsi="Franklin Gothic Medium"/>
              </w:rPr>
              <w:t>___</w:t>
            </w:r>
          </w:p>
        </w:tc>
      </w:tr>
    </w:tbl>
    <w:p w14:paraId="52E23F58" w14:textId="77777777" w:rsidR="00EE0A68" w:rsidRPr="007241A0" w:rsidRDefault="00EE0A68" w:rsidP="00B46976">
      <w:pPr>
        <w:pStyle w:val="Heading1"/>
        <w:sectPr w:rsidR="00EE0A68" w:rsidRPr="007241A0" w:rsidSect="00A828A0">
          <w:pgSz w:w="12240" w:h="15840"/>
          <w:pgMar w:top="1440" w:right="1080" w:bottom="1440" w:left="1080" w:header="720" w:footer="720" w:gutter="0"/>
          <w:cols w:space="720"/>
          <w:docGrid w:linePitch="360"/>
        </w:sectPr>
      </w:pPr>
    </w:p>
    <w:tbl>
      <w:tblPr>
        <w:tblStyle w:val="MediumList2-Accent6"/>
        <w:tblW w:w="0" w:type="auto"/>
        <w:tblCellMar>
          <w:top w:w="29" w:type="dxa"/>
          <w:left w:w="115" w:type="dxa"/>
          <w:right w:w="115" w:type="dxa"/>
        </w:tblCellMar>
        <w:tblLook w:val="04A0" w:firstRow="1" w:lastRow="0" w:firstColumn="1" w:lastColumn="0" w:noHBand="0" w:noVBand="1"/>
        <w:tblCaption w:val="Time Management: Plan – Task Sheet"/>
      </w:tblPr>
      <w:tblGrid>
        <w:gridCol w:w="7849"/>
        <w:gridCol w:w="2375"/>
      </w:tblGrid>
      <w:tr w:rsidR="00EE0A68" w:rsidRPr="007241A0" w14:paraId="5F7675E2" w14:textId="77777777" w:rsidTr="005E1DF3">
        <w:trPr>
          <w:cnfStyle w:val="100000000000" w:firstRow="1" w:lastRow="0" w:firstColumn="0" w:lastColumn="0" w:oddVBand="0" w:evenVBand="0" w:oddHBand="0" w:evenHBand="0" w:firstRowFirstColumn="0" w:firstRowLastColumn="0" w:lastRowFirstColumn="0" w:lastRowLastColumn="0"/>
          <w:trHeight w:val="1708"/>
          <w:tblHeader/>
        </w:trPr>
        <w:tc>
          <w:tcPr>
            <w:cnfStyle w:val="001000000100" w:firstRow="0" w:lastRow="0" w:firstColumn="1" w:lastColumn="0" w:oddVBand="0" w:evenVBand="0" w:oddHBand="0" w:evenHBand="0" w:firstRowFirstColumn="1" w:firstRowLastColumn="0" w:lastRowFirstColumn="0" w:lastRowLastColumn="0"/>
            <w:tcW w:w="10058" w:type="dxa"/>
            <w:gridSpan w:val="2"/>
            <w:tcBorders>
              <w:bottom w:val="nil"/>
            </w:tcBorders>
            <w:tcMar>
              <w:top w:w="0" w:type="dxa"/>
              <w:left w:w="72" w:type="dxa"/>
              <w:bottom w:w="0" w:type="dxa"/>
              <w:right w:w="72" w:type="dxa"/>
            </w:tcMar>
          </w:tcPr>
          <w:p w14:paraId="4CA505D5" w14:textId="77777777" w:rsidR="00EE0A68" w:rsidRPr="007241A0" w:rsidRDefault="00EE0A68" w:rsidP="00B46976">
            <w:pPr>
              <w:pStyle w:val="Heading1"/>
              <w:outlineLvl w:val="0"/>
            </w:pPr>
            <w:r w:rsidRPr="007241A0">
              <w:lastRenderedPageBreak/>
              <w:t>Time Management: Plan – Task Sheet</w:t>
            </w:r>
          </w:p>
          <w:p w14:paraId="71DDA7AC" w14:textId="2261848D" w:rsidR="00EE0A68" w:rsidRPr="007241A0" w:rsidRDefault="00EE0A68" w:rsidP="009C2B2C">
            <w:pPr>
              <w:pStyle w:val="Heading3"/>
              <w:outlineLvl w:val="2"/>
            </w:pPr>
            <w:r w:rsidRPr="007241A0">
              <w:t>Prioritize the following sets of tasks according to how you would manage them. Write a number 1 by the first task, 2 by the second task</w:t>
            </w:r>
            <w:r w:rsidR="00F536D8">
              <w:t>,</w:t>
            </w:r>
            <w:r w:rsidRPr="007241A0">
              <w:t xml:space="preserve"> and 3 by the third task. Read all three tasks for each day before deciding how to prioritize them.</w:t>
            </w:r>
          </w:p>
        </w:tc>
      </w:tr>
      <w:tr w:rsidR="004A69D1" w:rsidRPr="007241A0" w14:paraId="5756E948" w14:textId="77777777" w:rsidTr="00EC542D">
        <w:trPr>
          <w:cnfStyle w:val="000000100000" w:firstRow="0" w:lastRow="0" w:firstColumn="0" w:lastColumn="0" w:oddVBand="0" w:evenVBand="0" w:oddHBand="1" w:evenHBand="0" w:firstRowFirstColumn="0" w:firstRowLastColumn="0" w:lastRowFirstColumn="0" w:lastRowLastColumn="0"/>
          <w:trHeight w:val="1323"/>
        </w:trPr>
        <w:tc>
          <w:tcPr>
            <w:cnfStyle w:val="001000000000" w:firstRow="0" w:lastRow="0" w:firstColumn="1" w:lastColumn="0" w:oddVBand="0" w:evenVBand="0" w:oddHBand="0" w:evenHBand="0" w:firstRowFirstColumn="0" w:firstRowLastColumn="0" w:lastRowFirstColumn="0" w:lastRowLastColumn="0"/>
            <w:tcW w:w="7102" w:type="dxa"/>
            <w:tcBorders>
              <w:bottom w:val="single" w:sz="4" w:space="0" w:color="auto"/>
              <w:right w:val="nil"/>
            </w:tcBorders>
            <w:tcMar>
              <w:top w:w="0" w:type="dxa"/>
              <w:left w:w="72" w:type="dxa"/>
              <w:bottom w:w="0" w:type="dxa"/>
              <w:right w:w="72" w:type="dxa"/>
            </w:tcMar>
          </w:tcPr>
          <w:p w14:paraId="5E953771" w14:textId="77777777" w:rsidR="004A69D1" w:rsidRPr="007241A0" w:rsidRDefault="004A69D1" w:rsidP="009C2B2C">
            <w:pPr>
              <w:rPr>
                <w:rFonts w:cs="Times New Roman"/>
                <w:sz w:val="28"/>
                <w:szCs w:val="28"/>
              </w:rPr>
            </w:pPr>
            <w:r w:rsidRPr="007241A0">
              <w:rPr>
                <w:rFonts w:cs="Times New Roman"/>
                <w:noProof/>
                <w:sz w:val="28"/>
                <w:szCs w:val="28"/>
              </w:rPr>
              <w:drawing>
                <wp:inline distT="0" distB="0" distL="0" distR="0" wp14:anchorId="260796F6" wp14:editId="2B3BDFE7">
                  <wp:extent cx="2103120" cy="831850"/>
                  <wp:effectExtent l="0" t="0" r="5080" b="6350"/>
                  <wp:docPr id="46" name="Picture 46" descr="Image of a calendar that shows Tu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ESDAY.png"/>
                          <pic:cNvPicPr/>
                        </pic:nvPicPr>
                        <pic:blipFill rotWithShape="1">
                          <a:blip r:embed="rId17">
                            <a:extLst>
                              <a:ext uri="{28A0092B-C50C-407E-A947-70E740481C1C}">
                                <a14:useLocalDpi xmlns:a14="http://schemas.microsoft.com/office/drawing/2010/main" val="0"/>
                              </a:ext>
                            </a:extLst>
                          </a:blip>
                          <a:srcRect l="3194" r="1917"/>
                          <a:stretch/>
                        </pic:blipFill>
                        <pic:spPr bwMode="auto">
                          <a:xfrm>
                            <a:off x="0" y="0"/>
                            <a:ext cx="2104240" cy="832632"/>
                          </a:xfrm>
                          <a:prstGeom prst="rect">
                            <a:avLst/>
                          </a:prstGeom>
                          <a:ln>
                            <a:noFill/>
                          </a:ln>
                          <a:extLst>
                            <a:ext uri="{53640926-AAD7-44D8-BBD7-CCE9431645EC}">
                              <a14:shadowObscured xmlns:a14="http://schemas.microsoft.com/office/drawing/2010/main"/>
                            </a:ext>
                          </a:extLst>
                        </pic:spPr>
                      </pic:pic>
                    </a:graphicData>
                  </a:graphic>
                </wp:inline>
              </w:drawing>
            </w:r>
          </w:p>
        </w:tc>
        <w:tc>
          <w:tcPr>
            <w:tcW w:w="2956" w:type="dxa"/>
            <w:tcBorders>
              <w:bottom w:val="single" w:sz="4" w:space="0" w:color="auto"/>
              <w:right w:val="nil"/>
            </w:tcBorders>
            <w:shd w:val="clear" w:color="auto" w:fill="auto"/>
            <w:tcMar>
              <w:top w:w="0" w:type="dxa"/>
              <w:left w:w="72" w:type="dxa"/>
              <w:bottom w:w="0" w:type="dxa"/>
              <w:right w:w="72" w:type="dxa"/>
            </w:tcMar>
          </w:tcPr>
          <w:p w14:paraId="1D7CC9D0" w14:textId="77777777" w:rsidR="004A69D1" w:rsidRPr="007241A0" w:rsidRDefault="004A69D1" w:rsidP="009C2B2C">
            <w:pPr>
              <w:cnfStyle w:val="000000100000" w:firstRow="0" w:lastRow="0" w:firstColumn="0" w:lastColumn="0" w:oddVBand="0" w:evenVBand="0" w:oddHBand="1" w:evenHBand="0" w:firstRowFirstColumn="0" w:firstRowLastColumn="0" w:lastRowFirstColumn="0" w:lastRowLastColumn="0"/>
              <w:rPr>
                <w:rFonts w:cs="Times New Roman"/>
                <w:sz w:val="28"/>
                <w:szCs w:val="28"/>
              </w:rPr>
            </w:pPr>
          </w:p>
        </w:tc>
      </w:tr>
      <w:tr w:rsidR="00F24C00" w:rsidRPr="007241A0" w14:paraId="0C1FEF13" w14:textId="77777777" w:rsidTr="00EC542D">
        <w:trPr>
          <w:trHeight w:val="1314"/>
        </w:trPr>
        <w:tc>
          <w:tcPr>
            <w:cnfStyle w:val="001000000000" w:firstRow="0" w:lastRow="0" w:firstColumn="1" w:lastColumn="0" w:oddVBand="0" w:evenVBand="0" w:oddHBand="0" w:evenHBand="0" w:firstRowFirstColumn="0" w:firstRowLastColumn="0" w:lastRowFirstColumn="0" w:lastRowLastColumn="0"/>
            <w:tcW w:w="10058" w:type="dxa"/>
            <w:gridSpan w:val="2"/>
            <w:tcBorders>
              <w:top w:val="single" w:sz="4" w:space="0" w:color="auto"/>
              <w:left w:val="single" w:sz="4" w:space="0" w:color="auto"/>
              <w:bottom w:val="single" w:sz="4" w:space="0" w:color="auto"/>
              <w:right w:val="single" w:sz="4" w:space="0" w:color="auto"/>
            </w:tcBorders>
            <w:shd w:val="clear" w:color="auto" w:fill="EBF5FF"/>
            <w:tcMar>
              <w:top w:w="0" w:type="dxa"/>
              <w:left w:w="72" w:type="dxa"/>
              <w:bottom w:w="0" w:type="dxa"/>
              <w:right w:w="72" w:type="dxa"/>
            </w:tcMar>
          </w:tcPr>
          <w:p w14:paraId="3C405C41" w14:textId="38620AEC" w:rsidR="00F24C00" w:rsidRPr="007241A0" w:rsidRDefault="00F24C00" w:rsidP="00CC4E50">
            <w:pPr>
              <w:pStyle w:val="ListParagraph"/>
              <w:numPr>
                <w:ilvl w:val="0"/>
                <w:numId w:val="17"/>
              </w:numPr>
              <w:spacing w:before="120"/>
            </w:pPr>
            <w:r w:rsidRPr="007241A0">
              <w:t>___ As a recruiter for Springs ISD in Texas, you discover some conflicting information during a parent interview. The parent is saying the</w:t>
            </w:r>
            <w:r w:rsidR="00FF2180" w:rsidRPr="007241A0">
              <w:t xml:space="preserve"> family </w:t>
            </w:r>
            <w:r w:rsidRPr="007241A0">
              <w:t>had moved to Oregon in late August to work the pumpkin harvest. According to the student data you printed prior to the interview, the children are showing s</w:t>
            </w:r>
            <w:r w:rsidR="00CC4E50" w:rsidRPr="007241A0">
              <w:t>chool enrollments in Meadow ISD</w:t>
            </w:r>
            <w:r w:rsidR="006C40DF">
              <w:t>—</w:t>
            </w:r>
            <w:r w:rsidRPr="007241A0">
              <w:t>also in Texas</w:t>
            </w:r>
            <w:r w:rsidR="006C40DF">
              <w:t>—</w:t>
            </w:r>
            <w:r w:rsidRPr="007241A0">
              <w:t xml:space="preserve">during that time. You bring up the discrepancy to the parent. The parent is adamant that </w:t>
            </w:r>
            <w:r w:rsidR="00FC169B">
              <w:t>the family</w:t>
            </w:r>
            <w:r w:rsidR="00FC169B" w:rsidRPr="007241A0">
              <w:t xml:space="preserve"> </w:t>
            </w:r>
            <w:r w:rsidRPr="007241A0">
              <w:t>left in mid-August before school started. There are no Oregon enrollment lines in MSIX for the current school year. You complete the COE and tell the parent you may need to contact Meadow ISD for clarification.</w:t>
            </w:r>
          </w:p>
        </w:tc>
      </w:tr>
      <w:tr w:rsidR="00EE0A68" w:rsidRPr="007241A0" w14:paraId="5D06B5B6" w14:textId="77777777" w:rsidTr="00EC542D">
        <w:trPr>
          <w:cnfStyle w:val="000000100000" w:firstRow="0" w:lastRow="0" w:firstColumn="0" w:lastColumn="0" w:oddVBand="0" w:evenVBand="0" w:oddHBand="1" w:evenHBand="0" w:firstRowFirstColumn="0" w:firstRowLastColumn="0" w:lastRowFirstColumn="0" w:lastRowLastColumn="0"/>
          <w:trHeight w:val="1806"/>
        </w:trPr>
        <w:tc>
          <w:tcPr>
            <w:cnfStyle w:val="001000000000" w:firstRow="0" w:lastRow="0" w:firstColumn="1" w:lastColumn="0" w:oddVBand="0" w:evenVBand="0" w:oddHBand="0" w:evenHBand="0" w:firstRowFirstColumn="0" w:firstRowLastColumn="0" w:lastRowFirstColumn="0" w:lastRowLastColumn="0"/>
            <w:tcW w:w="10058" w:type="dxa"/>
            <w:gridSpan w:val="2"/>
            <w:tcBorders>
              <w:top w:val="single" w:sz="4" w:space="0" w:color="auto"/>
              <w:bottom w:val="single" w:sz="4" w:space="0" w:color="auto"/>
              <w:right w:val="nil"/>
            </w:tcBorders>
            <w:tcMar>
              <w:top w:w="0" w:type="dxa"/>
              <w:left w:w="72" w:type="dxa"/>
              <w:bottom w:w="0" w:type="dxa"/>
              <w:right w:w="72" w:type="dxa"/>
            </w:tcMar>
          </w:tcPr>
          <w:p w14:paraId="40236DFD" w14:textId="77777777" w:rsidR="00EE0A68" w:rsidRPr="007241A0" w:rsidRDefault="00EE0A68" w:rsidP="00CC4E50">
            <w:pPr>
              <w:spacing w:before="120"/>
              <w:ind w:left="360"/>
              <w:rPr>
                <w:rFonts w:ascii="Franklin Gothic Medium" w:hAnsi="Franklin Gothic Medium"/>
                <w:sz w:val="24"/>
                <w:szCs w:val="24"/>
              </w:rPr>
            </w:pPr>
            <w:r w:rsidRPr="007241A0">
              <w:rPr>
                <w:rFonts w:ascii="Franklin Gothic Medium" w:hAnsi="Franklin Gothic Medium"/>
                <w:sz w:val="24"/>
                <w:szCs w:val="24"/>
              </w:rPr>
              <w:t>Explain why you prioritized this task as you did.</w:t>
            </w:r>
          </w:p>
          <w:p w14:paraId="2A3F64B1" w14:textId="2D139D53" w:rsidR="00EE0A68" w:rsidRPr="007241A0" w:rsidRDefault="00EE0A68" w:rsidP="00CC4E50">
            <w:pPr>
              <w:spacing w:before="240" w:line="360" w:lineRule="auto"/>
              <w:ind w:left="360"/>
              <w:rPr>
                <w:rFonts w:ascii="Franklin Gothic Medium" w:hAnsi="Franklin Gothic Medium"/>
              </w:rPr>
            </w:pPr>
            <w:r w:rsidRPr="007241A0">
              <w:rPr>
                <w:rFonts w:ascii="Franklin Gothic Medium" w:hAnsi="Franklin Gothic Medium"/>
              </w:rPr>
              <w:t>__________________________________________________________________________________________________________________________________________________________________________________________________________________________________________________________________</w:t>
            </w:r>
            <w:r w:rsidR="00E46267">
              <w:rPr>
                <w:rFonts w:ascii="Franklin Gothic Medium" w:hAnsi="Franklin Gothic Medium"/>
              </w:rPr>
              <w:t>______</w:t>
            </w:r>
          </w:p>
        </w:tc>
      </w:tr>
      <w:tr w:rsidR="00F24C00" w:rsidRPr="007241A0" w14:paraId="79B940D7" w14:textId="77777777" w:rsidTr="00EC542D">
        <w:trPr>
          <w:trHeight w:val="657"/>
        </w:trPr>
        <w:tc>
          <w:tcPr>
            <w:cnfStyle w:val="001000000000" w:firstRow="0" w:lastRow="0" w:firstColumn="1" w:lastColumn="0" w:oddVBand="0" w:evenVBand="0" w:oddHBand="0" w:evenHBand="0" w:firstRowFirstColumn="0" w:firstRowLastColumn="0" w:lastRowFirstColumn="0" w:lastRowLastColumn="0"/>
            <w:tcW w:w="10058" w:type="dxa"/>
            <w:gridSpan w:val="2"/>
            <w:tcBorders>
              <w:top w:val="single" w:sz="4" w:space="0" w:color="auto"/>
              <w:left w:val="single" w:sz="4" w:space="0" w:color="auto"/>
              <w:bottom w:val="single" w:sz="4" w:space="0" w:color="auto"/>
              <w:right w:val="single" w:sz="4" w:space="0" w:color="auto"/>
            </w:tcBorders>
            <w:shd w:val="clear" w:color="auto" w:fill="EBF5FF"/>
            <w:tcMar>
              <w:top w:w="0" w:type="dxa"/>
              <w:left w:w="72" w:type="dxa"/>
              <w:bottom w:w="0" w:type="dxa"/>
              <w:right w:w="72" w:type="dxa"/>
            </w:tcMar>
          </w:tcPr>
          <w:p w14:paraId="6575F808" w14:textId="77777777" w:rsidR="00F24C00" w:rsidRPr="007241A0" w:rsidRDefault="00F24C00" w:rsidP="00314272">
            <w:pPr>
              <w:pStyle w:val="ListParagraph"/>
              <w:numPr>
                <w:ilvl w:val="0"/>
                <w:numId w:val="17"/>
              </w:numPr>
              <w:spacing w:before="120"/>
            </w:pPr>
            <w:r w:rsidRPr="007241A0">
              <w:t>___ You return to your office after the interview and have been told the deadline for submission of your recruiter log and all other monthly documentation has been moved to that afternoon.</w:t>
            </w:r>
          </w:p>
        </w:tc>
      </w:tr>
      <w:tr w:rsidR="00EE0A68" w:rsidRPr="007241A0" w14:paraId="6DB9873C" w14:textId="77777777" w:rsidTr="00EC542D">
        <w:trPr>
          <w:cnfStyle w:val="000000100000" w:firstRow="0" w:lastRow="0" w:firstColumn="0" w:lastColumn="0" w:oddVBand="0" w:evenVBand="0" w:oddHBand="1" w:evenHBand="0" w:firstRowFirstColumn="0" w:firstRowLastColumn="0" w:lastRowFirstColumn="0" w:lastRowLastColumn="0"/>
          <w:trHeight w:val="1743"/>
        </w:trPr>
        <w:tc>
          <w:tcPr>
            <w:cnfStyle w:val="001000000000" w:firstRow="0" w:lastRow="0" w:firstColumn="1" w:lastColumn="0" w:oddVBand="0" w:evenVBand="0" w:oddHBand="0" w:evenHBand="0" w:firstRowFirstColumn="0" w:firstRowLastColumn="0" w:lastRowFirstColumn="0" w:lastRowLastColumn="0"/>
            <w:tcW w:w="10058" w:type="dxa"/>
            <w:gridSpan w:val="2"/>
            <w:tcBorders>
              <w:top w:val="single" w:sz="4" w:space="0" w:color="auto"/>
              <w:bottom w:val="single" w:sz="4" w:space="0" w:color="auto"/>
              <w:right w:val="nil"/>
            </w:tcBorders>
            <w:tcMar>
              <w:top w:w="0" w:type="dxa"/>
              <w:left w:w="72" w:type="dxa"/>
              <w:bottom w:w="0" w:type="dxa"/>
              <w:right w:w="72" w:type="dxa"/>
            </w:tcMar>
          </w:tcPr>
          <w:p w14:paraId="52F9748F" w14:textId="77777777" w:rsidR="00EE0A68" w:rsidRPr="007241A0" w:rsidRDefault="00EE0A68" w:rsidP="00CC4E50">
            <w:pPr>
              <w:spacing w:before="120"/>
              <w:ind w:left="360"/>
              <w:rPr>
                <w:rFonts w:ascii="Franklin Gothic Medium" w:hAnsi="Franklin Gothic Medium"/>
                <w:sz w:val="24"/>
                <w:szCs w:val="24"/>
              </w:rPr>
            </w:pPr>
            <w:r w:rsidRPr="007241A0">
              <w:rPr>
                <w:rFonts w:ascii="Franklin Gothic Medium" w:hAnsi="Franklin Gothic Medium"/>
                <w:sz w:val="24"/>
                <w:szCs w:val="24"/>
              </w:rPr>
              <w:t>Explain why you prioritized this task as you did.</w:t>
            </w:r>
          </w:p>
          <w:p w14:paraId="46F986EA" w14:textId="64873CE3" w:rsidR="00EE0A68" w:rsidRPr="007241A0" w:rsidRDefault="00EE0A68" w:rsidP="00CC4E50">
            <w:pPr>
              <w:spacing w:line="360" w:lineRule="auto"/>
              <w:ind w:left="360"/>
              <w:rPr>
                <w:rFonts w:ascii="Franklin Gothic Medium" w:hAnsi="Franklin Gothic Medium"/>
              </w:rPr>
            </w:pPr>
            <w:r w:rsidRPr="007241A0">
              <w:rPr>
                <w:rFonts w:ascii="Franklin Gothic Medium" w:hAnsi="Franklin Gothic Medium"/>
              </w:rPr>
              <w:t>__________________________________________________________________________________________________________________________________________________________________________________________________________________________________________________________________</w:t>
            </w:r>
            <w:r w:rsidR="00E46267">
              <w:rPr>
                <w:rFonts w:ascii="Franklin Gothic Medium" w:hAnsi="Franklin Gothic Medium"/>
              </w:rPr>
              <w:t>______</w:t>
            </w:r>
          </w:p>
        </w:tc>
      </w:tr>
      <w:tr w:rsidR="00F24C00" w:rsidRPr="007241A0" w14:paraId="0EA99006" w14:textId="77777777" w:rsidTr="00EC542D">
        <w:trPr>
          <w:trHeight w:val="812"/>
        </w:trPr>
        <w:tc>
          <w:tcPr>
            <w:cnfStyle w:val="001000000000" w:firstRow="0" w:lastRow="0" w:firstColumn="1" w:lastColumn="0" w:oddVBand="0" w:evenVBand="0" w:oddHBand="0" w:evenHBand="0" w:firstRowFirstColumn="0" w:firstRowLastColumn="0" w:lastRowFirstColumn="0" w:lastRowLastColumn="0"/>
            <w:tcW w:w="10058" w:type="dxa"/>
            <w:gridSpan w:val="2"/>
            <w:tcBorders>
              <w:top w:val="single" w:sz="4" w:space="0" w:color="auto"/>
              <w:left w:val="single" w:sz="4" w:space="0" w:color="auto"/>
              <w:bottom w:val="single" w:sz="4" w:space="0" w:color="auto"/>
              <w:right w:val="single" w:sz="4" w:space="0" w:color="auto"/>
            </w:tcBorders>
            <w:shd w:val="clear" w:color="auto" w:fill="EBF5FF"/>
            <w:tcMar>
              <w:top w:w="0" w:type="dxa"/>
              <w:left w:w="72" w:type="dxa"/>
              <w:bottom w:w="0" w:type="dxa"/>
              <w:right w:w="72" w:type="dxa"/>
            </w:tcMar>
          </w:tcPr>
          <w:p w14:paraId="01860CE6" w14:textId="2449C425" w:rsidR="00F24C00" w:rsidRPr="007241A0" w:rsidRDefault="00F24C00" w:rsidP="00314272">
            <w:pPr>
              <w:pStyle w:val="ListParagraph"/>
              <w:numPr>
                <w:ilvl w:val="0"/>
                <w:numId w:val="17"/>
              </w:numPr>
              <w:spacing w:before="120"/>
            </w:pPr>
            <w:r w:rsidRPr="007241A0">
              <w:t xml:space="preserve">____ A few minutes later, you receive a phone call from a parent whose COE you had picked up last week. She tells you that her nephew has just moved in with her. He didn’t make the move she reported last, but </w:t>
            </w:r>
            <w:r w:rsidR="00F536D8">
              <w:t xml:space="preserve">she </w:t>
            </w:r>
            <w:r w:rsidRPr="007241A0">
              <w:t xml:space="preserve">wants you to add him to the </w:t>
            </w:r>
            <w:proofErr w:type="gramStart"/>
            <w:r w:rsidRPr="007241A0">
              <w:t>COE</w:t>
            </w:r>
            <w:proofErr w:type="gramEnd"/>
            <w:r w:rsidRPr="007241A0">
              <w:t xml:space="preserve"> so he can be eligible for services.</w:t>
            </w:r>
          </w:p>
        </w:tc>
      </w:tr>
      <w:tr w:rsidR="00EE0A68" w:rsidRPr="007241A0" w14:paraId="4A11F33D" w14:textId="77777777" w:rsidTr="00EC542D">
        <w:trPr>
          <w:cnfStyle w:val="000000100000" w:firstRow="0" w:lastRow="0" w:firstColumn="0" w:lastColumn="0" w:oddVBand="0" w:evenVBand="0" w:oddHBand="1"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10058" w:type="dxa"/>
            <w:gridSpan w:val="2"/>
            <w:tcBorders>
              <w:top w:val="single" w:sz="4" w:space="0" w:color="auto"/>
              <w:right w:val="nil"/>
            </w:tcBorders>
            <w:tcMar>
              <w:top w:w="0" w:type="dxa"/>
              <w:left w:w="72" w:type="dxa"/>
              <w:bottom w:w="0" w:type="dxa"/>
              <w:right w:w="72" w:type="dxa"/>
            </w:tcMar>
          </w:tcPr>
          <w:p w14:paraId="1A070010" w14:textId="77777777" w:rsidR="00EE0A68" w:rsidRPr="007241A0" w:rsidRDefault="00EE0A68" w:rsidP="00CC4E50">
            <w:pPr>
              <w:spacing w:before="120"/>
              <w:ind w:left="360"/>
              <w:rPr>
                <w:rFonts w:ascii="Franklin Gothic Medium" w:hAnsi="Franklin Gothic Medium"/>
                <w:sz w:val="24"/>
                <w:szCs w:val="24"/>
              </w:rPr>
            </w:pPr>
            <w:r w:rsidRPr="007241A0">
              <w:rPr>
                <w:rFonts w:ascii="Franklin Gothic Medium" w:hAnsi="Franklin Gothic Medium"/>
                <w:sz w:val="24"/>
                <w:szCs w:val="24"/>
              </w:rPr>
              <w:t>Explain why you prioritized this task as you did.</w:t>
            </w:r>
          </w:p>
          <w:p w14:paraId="199A288A" w14:textId="3337B219" w:rsidR="00EE0A68" w:rsidRPr="007241A0" w:rsidRDefault="00EE0A68" w:rsidP="00CC4E50">
            <w:pPr>
              <w:spacing w:line="360" w:lineRule="auto"/>
              <w:ind w:left="360"/>
              <w:rPr>
                <w:rFonts w:ascii="Franklin Gothic Medium" w:hAnsi="Franklin Gothic Medium"/>
              </w:rPr>
            </w:pPr>
            <w:r w:rsidRPr="007241A0">
              <w:rPr>
                <w:rFonts w:ascii="Franklin Gothic Medium" w:hAnsi="Franklin Gothic Medium"/>
              </w:rPr>
              <w:t>__________________________________________________________________________________________________________________________________________________________________________________________________________________________________________________________________</w:t>
            </w:r>
            <w:r w:rsidR="00E46267">
              <w:rPr>
                <w:rFonts w:ascii="Franklin Gothic Medium" w:hAnsi="Franklin Gothic Medium"/>
              </w:rPr>
              <w:t>______</w:t>
            </w:r>
          </w:p>
        </w:tc>
      </w:tr>
    </w:tbl>
    <w:p w14:paraId="2DAD36BA" w14:textId="77777777" w:rsidR="00C06952" w:rsidRPr="007241A0" w:rsidRDefault="00C06952" w:rsidP="00B46976">
      <w:pPr>
        <w:pStyle w:val="Heading1"/>
        <w:sectPr w:rsidR="00C06952" w:rsidRPr="007241A0" w:rsidSect="00A828A0">
          <w:pgSz w:w="12240" w:h="15840"/>
          <w:pgMar w:top="1440" w:right="1080" w:bottom="1440" w:left="1080" w:header="720" w:footer="720" w:gutter="0"/>
          <w:cols w:space="720"/>
          <w:docGrid w:linePitch="360"/>
        </w:sectPr>
      </w:pPr>
    </w:p>
    <w:tbl>
      <w:tblPr>
        <w:tblStyle w:val="MediumList2-Accent6"/>
        <w:tblW w:w="0" w:type="auto"/>
        <w:tblCellMar>
          <w:top w:w="72" w:type="dxa"/>
          <w:left w:w="115" w:type="dxa"/>
          <w:right w:w="115" w:type="dxa"/>
        </w:tblCellMar>
        <w:tblLook w:val="04A0" w:firstRow="1" w:lastRow="0" w:firstColumn="1" w:lastColumn="0" w:noHBand="0" w:noVBand="1"/>
        <w:tblCaption w:val="Time Management: Plan – Task Sheet"/>
      </w:tblPr>
      <w:tblGrid>
        <w:gridCol w:w="8555"/>
        <w:gridCol w:w="1503"/>
      </w:tblGrid>
      <w:tr w:rsidR="00C06952" w:rsidRPr="007241A0" w14:paraId="7A511AEA" w14:textId="77777777" w:rsidTr="005E1DF3">
        <w:trPr>
          <w:cnfStyle w:val="100000000000" w:firstRow="1" w:lastRow="0" w:firstColumn="0" w:lastColumn="0" w:oddVBand="0" w:evenVBand="0" w:oddHBand="0" w:evenHBand="0" w:firstRowFirstColumn="0" w:firstRowLastColumn="0" w:lastRowFirstColumn="0" w:lastRowLastColumn="0"/>
          <w:trHeight w:val="1827"/>
          <w:tblHeader/>
        </w:trPr>
        <w:tc>
          <w:tcPr>
            <w:cnfStyle w:val="001000000100" w:firstRow="0" w:lastRow="0" w:firstColumn="1" w:lastColumn="0" w:oddVBand="0" w:evenVBand="0" w:oddHBand="0" w:evenHBand="0" w:firstRowFirstColumn="1" w:firstRowLastColumn="0" w:lastRowFirstColumn="0" w:lastRowLastColumn="0"/>
            <w:tcW w:w="10058" w:type="dxa"/>
            <w:gridSpan w:val="2"/>
            <w:tcBorders>
              <w:bottom w:val="nil"/>
            </w:tcBorders>
            <w:tcMar>
              <w:top w:w="0" w:type="dxa"/>
              <w:left w:w="72" w:type="dxa"/>
              <w:bottom w:w="0" w:type="dxa"/>
              <w:right w:w="72" w:type="dxa"/>
            </w:tcMar>
          </w:tcPr>
          <w:p w14:paraId="69194B58" w14:textId="36AFE21D" w:rsidR="00C06952" w:rsidRPr="007241A0" w:rsidRDefault="00C06952" w:rsidP="00B46976">
            <w:pPr>
              <w:pStyle w:val="Heading1"/>
              <w:outlineLvl w:val="0"/>
            </w:pPr>
            <w:r w:rsidRPr="007241A0">
              <w:lastRenderedPageBreak/>
              <w:t>Time Management: Plan – Task Sheet</w:t>
            </w:r>
            <w:r w:rsidR="00607FBE" w:rsidRPr="007241A0">
              <w:t xml:space="preserve"> </w:t>
            </w:r>
            <w:r w:rsidR="00204F35">
              <w:br/>
              <w:t>Sample Key</w:t>
            </w:r>
          </w:p>
          <w:p w14:paraId="0A6C5DA4" w14:textId="3CF69310" w:rsidR="00C06952" w:rsidRPr="007241A0" w:rsidRDefault="00C06952" w:rsidP="009C2B2C">
            <w:pPr>
              <w:pStyle w:val="Heading3"/>
              <w:outlineLvl w:val="2"/>
            </w:pPr>
            <w:r w:rsidRPr="007241A0">
              <w:t>Prioritize the following sets of tasks according to how you would manage them. Write a number 1 by the first task, 2 by the second task</w:t>
            </w:r>
            <w:r w:rsidR="00F536D8">
              <w:t>,</w:t>
            </w:r>
            <w:r w:rsidRPr="007241A0">
              <w:t xml:space="preserve"> and 3 by the third task. Read all three tasks for each day before deciding how to prioritize them.</w:t>
            </w:r>
          </w:p>
        </w:tc>
      </w:tr>
      <w:tr w:rsidR="003E09DC" w:rsidRPr="007241A0" w14:paraId="5013C925" w14:textId="77777777" w:rsidTr="00EC542D">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8555" w:type="dxa"/>
            <w:tcBorders>
              <w:bottom w:val="single" w:sz="4" w:space="0" w:color="auto"/>
              <w:right w:val="nil"/>
            </w:tcBorders>
            <w:tcMar>
              <w:top w:w="0" w:type="dxa"/>
              <w:left w:w="72" w:type="dxa"/>
              <w:bottom w:w="0" w:type="dxa"/>
              <w:right w:w="72" w:type="dxa"/>
            </w:tcMar>
          </w:tcPr>
          <w:p w14:paraId="14828802" w14:textId="77777777" w:rsidR="003E09DC" w:rsidRPr="007241A0" w:rsidRDefault="003E09DC" w:rsidP="009C2B2C">
            <w:pPr>
              <w:jc w:val="both"/>
              <w:rPr>
                <w:rFonts w:cs="Times New Roman"/>
                <w:sz w:val="44"/>
                <w:szCs w:val="44"/>
              </w:rPr>
            </w:pPr>
            <w:r w:rsidRPr="007241A0">
              <w:rPr>
                <w:rFonts w:cs="Times New Roman"/>
                <w:noProof/>
                <w:sz w:val="44"/>
                <w:szCs w:val="44"/>
              </w:rPr>
              <w:drawing>
                <wp:inline distT="0" distB="0" distL="0" distR="0" wp14:anchorId="3B4937B7" wp14:editId="13D2FB12">
                  <wp:extent cx="2270760" cy="883920"/>
                  <wp:effectExtent l="0" t="0" r="2540" b="5080"/>
                  <wp:docPr id="47" name="Picture 47" descr="Image of a calendar that shows Mo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DAY.png"/>
                          <pic:cNvPicPr/>
                        </pic:nvPicPr>
                        <pic:blipFill>
                          <a:blip r:embed="rId16">
                            <a:extLst>
                              <a:ext uri="{28A0092B-C50C-407E-A947-70E740481C1C}">
                                <a14:useLocalDpi xmlns:a14="http://schemas.microsoft.com/office/drawing/2010/main" val="0"/>
                              </a:ext>
                            </a:extLst>
                          </a:blip>
                          <a:stretch>
                            <a:fillRect/>
                          </a:stretch>
                        </pic:blipFill>
                        <pic:spPr>
                          <a:xfrm>
                            <a:off x="0" y="0"/>
                            <a:ext cx="2273598" cy="885597"/>
                          </a:xfrm>
                          <a:prstGeom prst="rect">
                            <a:avLst/>
                          </a:prstGeom>
                        </pic:spPr>
                      </pic:pic>
                    </a:graphicData>
                  </a:graphic>
                </wp:inline>
              </w:drawing>
            </w:r>
          </w:p>
        </w:tc>
        <w:tc>
          <w:tcPr>
            <w:tcW w:w="1503" w:type="dxa"/>
            <w:tcBorders>
              <w:bottom w:val="single" w:sz="4" w:space="0" w:color="auto"/>
              <w:right w:val="nil"/>
            </w:tcBorders>
            <w:shd w:val="clear" w:color="auto" w:fill="auto"/>
            <w:tcMar>
              <w:top w:w="0" w:type="dxa"/>
              <w:left w:w="72" w:type="dxa"/>
              <w:bottom w:w="0" w:type="dxa"/>
              <w:right w:w="72" w:type="dxa"/>
            </w:tcMar>
          </w:tcPr>
          <w:p w14:paraId="6EA87816" w14:textId="77777777" w:rsidR="003E09DC" w:rsidRPr="007241A0" w:rsidRDefault="003E09DC" w:rsidP="009C2B2C">
            <w:pPr>
              <w:jc w:val="both"/>
              <w:cnfStyle w:val="000000100000" w:firstRow="0" w:lastRow="0" w:firstColumn="0" w:lastColumn="0" w:oddVBand="0" w:evenVBand="0" w:oddHBand="1" w:evenHBand="0" w:firstRowFirstColumn="0" w:firstRowLastColumn="0" w:lastRowFirstColumn="0" w:lastRowLastColumn="0"/>
              <w:rPr>
                <w:rFonts w:cs="Times New Roman"/>
                <w:sz w:val="28"/>
                <w:szCs w:val="28"/>
              </w:rPr>
            </w:pPr>
          </w:p>
        </w:tc>
      </w:tr>
      <w:tr w:rsidR="00C06952" w:rsidRPr="007241A0" w14:paraId="1EEE4F9B" w14:textId="77777777" w:rsidTr="00EC542D">
        <w:trPr>
          <w:trHeight w:val="540"/>
        </w:trPr>
        <w:tc>
          <w:tcPr>
            <w:cnfStyle w:val="001000000000" w:firstRow="0" w:lastRow="0" w:firstColumn="1" w:lastColumn="0" w:oddVBand="0" w:evenVBand="0" w:oddHBand="0" w:evenHBand="0" w:firstRowFirstColumn="0" w:firstRowLastColumn="0" w:lastRowFirstColumn="0" w:lastRowLastColumn="0"/>
            <w:tcW w:w="10058" w:type="dxa"/>
            <w:gridSpan w:val="2"/>
            <w:tcBorders>
              <w:top w:val="single" w:sz="4" w:space="0" w:color="auto"/>
              <w:left w:val="single" w:sz="4" w:space="0" w:color="auto"/>
              <w:bottom w:val="single" w:sz="4" w:space="0" w:color="auto"/>
              <w:right w:val="single" w:sz="4" w:space="0" w:color="auto"/>
            </w:tcBorders>
            <w:shd w:val="clear" w:color="auto" w:fill="EBF5FF"/>
            <w:tcMar>
              <w:top w:w="0" w:type="dxa"/>
              <w:left w:w="72" w:type="dxa"/>
              <w:bottom w:w="0" w:type="dxa"/>
              <w:right w:w="72" w:type="dxa"/>
            </w:tcMar>
          </w:tcPr>
          <w:p w14:paraId="22187286" w14:textId="2FD21C71" w:rsidR="00C06952" w:rsidRPr="007241A0" w:rsidRDefault="00E3610F" w:rsidP="00314272">
            <w:pPr>
              <w:pStyle w:val="ListParagraph"/>
              <w:numPr>
                <w:ilvl w:val="0"/>
                <w:numId w:val="26"/>
              </w:numPr>
              <w:spacing w:before="120"/>
            </w:pPr>
            <w:r>
              <w:rPr>
                <w:u w:val="single"/>
              </w:rPr>
              <w:t xml:space="preserve">  </w:t>
            </w:r>
            <w:r w:rsidR="003E7E47" w:rsidRPr="00E3610F">
              <w:rPr>
                <w:u w:val="single"/>
              </w:rPr>
              <w:t>3</w:t>
            </w:r>
            <w:r>
              <w:rPr>
                <w:u w:val="single"/>
              </w:rPr>
              <w:t xml:space="preserve">  </w:t>
            </w:r>
            <w:r w:rsidR="003E7E47" w:rsidRPr="007241A0">
              <w:t xml:space="preserve"> </w:t>
            </w:r>
            <w:r w:rsidR="00C06952" w:rsidRPr="007241A0">
              <w:t xml:space="preserve">A </w:t>
            </w:r>
            <w:r w:rsidR="001E30B2" w:rsidRPr="007241A0">
              <w:t xml:space="preserve">parent calls to tell you the family has just returned from working in Minnesota thinning sugar beets. The children’s eligibility has </w:t>
            </w:r>
            <w:proofErr w:type="gramStart"/>
            <w:r w:rsidR="001E30B2" w:rsidRPr="007241A0">
              <w:t>expired</w:t>
            </w:r>
            <w:proofErr w:type="gramEnd"/>
            <w:r w:rsidR="001E30B2" w:rsidRPr="007241A0">
              <w:t xml:space="preserve"> and you need to pick up a new COE. You document who in the family made the trip to Minnesota, along with QAD. You determine there are eligible migratory children in the family and schedule an appointment for an interview to pick up a COE.</w:t>
            </w:r>
          </w:p>
        </w:tc>
      </w:tr>
      <w:tr w:rsidR="00C06952" w:rsidRPr="007241A0" w14:paraId="4F229611" w14:textId="77777777" w:rsidTr="00EC542D">
        <w:trPr>
          <w:cnfStyle w:val="000000100000" w:firstRow="0" w:lastRow="0" w:firstColumn="0" w:lastColumn="0" w:oddVBand="0" w:evenVBand="0" w:oddHBand="1" w:evenHBand="0" w:firstRowFirstColumn="0" w:firstRowLastColumn="0" w:lastRowFirstColumn="0" w:lastRowLastColumn="0"/>
          <w:trHeight w:val="1385"/>
        </w:trPr>
        <w:tc>
          <w:tcPr>
            <w:cnfStyle w:val="001000000000" w:firstRow="0" w:lastRow="0" w:firstColumn="1" w:lastColumn="0" w:oddVBand="0" w:evenVBand="0" w:oddHBand="0" w:evenHBand="0" w:firstRowFirstColumn="0" w:firstRowLastColumn="0" w:lastRowFirstColumn="0" w:lastRowLastColumn="0"/>
            <w:tcW w:w="10058" w:type="dxa"/>
            <w:gridSpan w:val="2"/>
            <w:tcBorders>
              <w:top w:val="single" w:sz="4" w:space="0" w:color="auto"/>
              <w:bottom w:val="single" w:sz="4" w:space="0" w:color="auto"/>
              <w:right w:val="nil"/>
            </w:tcBorders>
            <w:tcMar>
              <w:top w:w="0" w:type="dxa"/>
              <w:left w:w="72" w:type="dxa"/>
              <w:bottom w:w="0" w:type="dxa"/>
              <w:right w:w="72" w:type="dxa"/>
            </w:tcMar>
          </w:tcPr>
          <w:p w14:paraId="3770A761" w14:textId="77777777" w:rsidR="00C06952" w:rsidRPr="007241A0" w:rsidRDefault="00C06952" w:rsidP="00BB4B7F">
            <w:pPr>
              <w:spacing w:before="120"/>
              <w:ind w:left="360"/>
              <w:rPr>
                <w:rFonts w:ascii="Franklin Gothic Medium" w:hAnsi="Franklin Gothic Medium"/>
                <w:sz w:val="24"/>
                <w:szCs w:val="24"/>
              </w:rPr>
            </w:pPr>
            <w:r w:rsidRPr="007241A0">
              <w:rPr>
                <w:rFonts w:ascii="Franklin Gothic Medium" w:hAnsi="Franklin Gothic Medium"/>
                <w:sz w:val="24"/>
                <w:szCs w:val="24"/>
              </w:rPr>
              <w:t>Explain why you prioritized this task as you did.</w:t>
            </w:r>
          </w:p>
          <w:p w14:paraId="77D2054F" w14:textId="4680B97B" w:rsidR="00C06952" w:rsidRPr="00DE3205" w:rsidRDefault="003E7E47" w:rsidP="002B50E2">
            <w:pPr>
              <w:spacing w:line="276" w:lineRule="auto"/>
              <w:ind w:left="360"/>
              <w:rPr>
                <w:i/>
              </w:rPr>
            </w:pPr>
            <w:r w:rsidRPr="00DE3205">
              <w:rPr>
                <w:i/>
              </w:rPr>
              <w:t xml:space="preserve">While there is an urgency here because the </w:t>
            </w:r>
            <w:r w:rsidR="00F536D8" w:rsidRPr="00DE3205">
              <w:rPr>
                <w:i/>
              </w:rPr>
              <w:t xml:space="preserve">children’s eligibility </w:t>
            </w:r>
            <w:r w:rsidRPr="00DE3205">
              <w:rPr>
                <w:i/>
              </w:rPr>
              <w:t xml:space="preserve">has expired, this family has no plans to leave any time soon. This family’s interview can occur after the Martinez </w:t>
            </w:r>
            <w:proofErr w:type="gramStart"/>
            <w:r w:rsidRPr="00DE3205">
              <w:rPr>
                <w:i/>
              </w:rPr>
              <w:t>family</w:t>
            </w:r>
            <w:r w:rsidR="00F536D8" w:rsidRPr="00DE3205">
              <w:rPr>
                <w:i/>
              </w:rPr>
              <w:t>’s</w:t>
            </w:r>
            <w:proofErr w:type="gramEnd"/>
            <w:r w:rsidRPr="00DE3205">
              <w:rPr>
                <w:i/>
              </w:rPr>
              <w:t>.</w:t>
            </w:r>
          </w:p>
        </w:tc>
      </w:tr>
      <w:tr w:rsidR="00C06952" w:rsidRPr="007241A0" w14:paraId="50E55A23" w14:textId="77777777" w:rsidTr="00EC542D">
        <w:trPr>
          <w:trHeight w:val="890"/>
        </w:trPr>
        <w:tc>
          <w:tcPr>
            <w:cnfStyle w:val="001000000000" w:firstRow="0" w:lastRow="0" w:firstColumn="1" w:lastColumn="0" w:oddVBand="0" w:evenVBand="0" w:oddHBand="0" w:evenHBand="0" w:firstRowFirstColumn="0" w:firstRowLastColumn="0" w:lastRowFirstColumn="0" w:lastRowLastColumn="0"/>
            <w:tcW w:w="10058" w:type="dxa"/>
            <w:gridSpan w:val="2"/>
            <w:tcBorders>
              <w:top w:val="single" w:sz="4" w:space="0" w:color="auto"/>
              <w:left w:val="single" w:sz="4" w:space="0" w:color="auto"/>
              <w:bottom w:val="single" w:sz="4" w:space="0" w:color="auto"/>
              <w:right w:val="single" w:sz="4" w:space="0" w:color="auto"/>
            </w:tcBorders>
            <w:shd w:val="clear" w:color="auto" w:fill="EBF5FF"/>
            <w:tcMar>
              <w:top w:w="0" w:type="dxa"/>
              <w:left w:w="72" w:type="dxa"/>
              <w:bottom w:w="0" w:type="dxa"/>
              <w:right w:w="72" w:type="dxa"/>
            </w:tcMar>
          </w:tcPr>
          <w:p w14:paraId="7CE3F971" w14:textId="5ED8F2DA" w:rsidR="00C06952" w:rsidRPr="007241A0" w:rsidRDefault="00E3610F" w:rsidP="00E3610F">
            <w:pPr>
              <w:pStyle w:val="ListParagraph"/>
              <w:numPr>
                <w:ilvl w:val="0"/>
                <w:numId w:val="26"/>
              </w:numPr>
              <w:spacing w:before="120"/>
            </w:pPr>
            <w:r>
              <w:rPr>
                <w:u w:val="single"/>
              </w:rPr>
              <w:t xml:space="preserve">  1  </w:t>
            </w:r>
            <w:r w:rsidRPr="007241A0">
              <w:t xml:space="preserve"> </w:t>
            </w:r>
            <w:r w:rsidR="00C06952" w:rsidRPr="007241A0">
              <w:t>A mother whose children have already been enrolled in the MEP for the current school year calls to ask for your assistance. Her daughter came home in tears because she felt like her teacher was making fun of her in the middle of class by calling her names. Mom is upset and wants to know how you can help her.</w:t>
            </w:r>
          </w:p>
        </w:tc>
      </w:tr>
      <w:tr w:rsidR="00C06952" w:rsidRPr="007241A0" w14:paraId="114FAD80" w14:textId="77777777" w:rsidTr="002B50E2">
        <w:trPr>
          <w:cnfStyle w:val="000000100000" w:firstRow="0" w:lastRow="0" w:firstColumn="0" w:lastColumn="0" w:oddVBand="0" w:evenVBand="0" w:oddHBand="1" w:evenHBand="0" w:firstRowFirstColumn="0" w:firstRowLastColumn="0" w:lastRowFirstColumn="0" w:lastRowLastColumn="0"/>
          <w:trHeight w:val="2006"/>
        </w:trPr>
        <w:tc>
          <w:tcPr>
            <w:cnfStyle w:val="001000000000" w:firstRow="0" w:lastRow="0" w:firstColumn="1" w:lastColumn="0" w:oddVBand="0" w:evenVBand="0" w:oddHBand="0" w:evenHBand="0" w:firstRowFirstColumn="0" w:firstRowLastColumn="0" w:lastRowFirstColumn="0" w:lastRowLastColumn="0"/>
            <w:tcW w:w="10058" w:type="dxa"/>
            <w:gridSpan w:val="2"/>
            <w:tcBorders>
              <w:top w:val="single" w:sz="4" w:space="0" w:color="auto"/>
              <w:bottom w:val="single" w:sz="4" w:space="0" w:color="auto"/>
              <w:right w:val="nil"/>
            </w:tcBorders>
            <w:tcMar>
              <w:top w:w="0" w:type="dxa"/>
              <w:left w:w="72" w:type="dxa"/>
              <w:bottom w:w="0" w:type="dxa"/>
              <w:right w:w="72" w:type="dxa"/>
            </w:tcMar>
          </w:tcPr>
          <w:p w14:paraId="09BFD4BF" w14:textId="77777777" w:rsidR="00C06952" w:rsidRPr="007241A0" w:rsidRDefault="00C06952" w:rsidP="00BB4B7F">
            <w:pPr>
              <w:spacing w:before="120"/>
              <w:ind w:left="360"/>
              <w:rPr>
                <w:rFonts w:ascii="Franklin Gothic Medium" w:hAnsi="Franklin Gothic Medium"/>
                <w:sz w:val="24"/>
                <w:szCs w:val="24"/>
              </w:rPr>
            </w:pPr>
            <w:r w:rsidRPr="007241A0">
              <w:rPr>
                <w:rFonts w:ascii="Franklin Gothic Medium" w:hAnsi="Franklin Gothic Medium"/>
                <w:sz w:val="24"/>
                <w:szCs w:val="24"/>
              </w:rPr>
              <w:t>Explain why you prioritized this task as you did.</w:t>
            </w:r>
          </w:p>
          <w:p w14:paraId="1F5169AC" w14:textId="5358792D" w:rsidR="00C06952" w:rsidRPr="00E3610F" w:rsidRDefault="003E7E47" w:rsidP="002B50E2">
            <w:pPr>
              <w:spacing w:line="276" w:lineRule="auto"/>
              <w:ind w:left="360"/>
              <w:rPr>
                <w:i/>
              </w:rPr>
            </w:pPr>
            <w:r w:rsidRPr="00E3610F">
              <w:rPr>
                <w:i/>
              </w:rPr>
              <w:t>This is a task that recruiter</w:t>
            </w:r>
            <w:r w:rsidR="00F536D8" w:rsidRPr="00E3610F">
              <w:rPr>
                <w:i/>
              </w:rPr>
              <w:t>s</w:t>
            </w:r>
            <w:r w:rsidRPr="00E3610F">
              <w:rPr>
                <w:i/>
              </w:rPr>
              <w:t xml:space="preserve"> may feel more comfortable asking someone else to step in and do if they do not feel they have the counseling/school skill</w:t>
            </w:r>
            <w:r w:rsidR="00F536D8" w:rsidRPr="00E3610F">
              <w:rPr>
                <w:i/>
              </w:rPr>
              <w:t xml:space="preserve"> </w:t>
            </w:r>
            <w:r w:rsidRPr="00E3610F">
              <w:rPr>
                <w:i/>
              </w:rPr>
              <w:t>set to advise the parent correctly. Because they will probably ask someone else to do this, it was prioritized first because their task is to quickly pass on the information to another person for the other person to manage.</w:t>
            </w:r>
          </w:p>
        </w:tc>
      </w:tr>
      <w:tr w:rsidR="00C06952" w:rsidRPr="007241A0" w14:paraId="2E9A38D0" w14:textId="77777777" w:rsidTr="00EC542D">
        <w:trPr>
          <w:trHeight w:val="812"/>
        </w:trPr>
        <w:tc>
          <w:tcPr>
            <w:cnfStyle w:val="001000000000" w:firstRow="0" w:lastRow="0" w:firstColumn="1" w:lastColumn="0" w:oddVBand="0" w:evenVBand="0" w:oddHBand="0" w:evenHBand="0" w:firstRowFirstColumn="0" w:firstRowLastColumn="0" w:lastRowFirstColumn="0" w:lastRowLastColumn="0"/>
            <w:tcW w:w="10058" w:type="dxa"/>
            <w:gridSpan w:val="2"/>
            <w:tcBorders>
              <w:top w:val="single" w:sz="4" w:space="0" w:color="auto"/>
              <w:left w:val="single" w:sz="4" w:space="0" w:color="auto"/>
              <w:bottom w:val="single" w:sz="4" w:space="0" w:color="auto"/>
              <w:right w:val="single" w:sz="4" w:space="0" w:color="auto"/>
            </w:tcBorders>
            <w:shd w:val="clear" w:color="auto" w:fill="EBF5FF"/>
            <w:tcMar>
              <w:top w:w="0" w:type="dxa"/>
              <w:left w:w="72" w:type="dxa"/>
              <w:bottom w:w="0" w:type="dxa"/>
              <w:right w:w="72" w:type="dxa"/>
            </w:tcMar>
          </w:tcPr>
          <w:p w14:paraId="38BFBBF3" w14:textId="5AE12BA0" w:rsidR="00C06952" w:rsidRPr="007241A0" w:rsidRDefault="00E3610F" w:rsidP="00E3610F">
            <w:pPr>
              <w:pStyle w:val="ListParagraph"/>
              <w:numPr>
                <w:ilvl w:val="0"/>
                <w:numId w:val="26"/>
              </w:numPr>
              <w:spacing w:before="120"/>
            </w:pPr>
            <w:r>
              <w:rPr>
                <w:u w:val="single"/>
              </w:rPr>
              <w:t xml:space="preserve">  2  </w:t>
            </w:r>
            <w:r w:rsidRPr="007241A0">
              <w:t xml:space="preserve"> </w:t>
            </w:r>
            <w:r w:rsidR="00C06952" w:rsidRPr="007241A0">
              <w:t xml:space="preserve">You have been trying to contact </w:t>
            </w:r>
            <w:r w:rsidR="00985259" w:rsidRPr="007241A0">
              <w:t xml:space="preserve">the Martinez family </w:t>
            </w:r>
            <w:r w:rsidR="00C06952" w:rsidRPr="007241A0">
              <w:t xml:space="preserve">for several weeks. Dad calls you to say they have been really busy looking for work, so he had been unable to get back to you. Dad says the family traveled to Washington in June to work with blueberries. He also tells you that they will be leaving </w:t>
            </w:r>
            <w:r w:rsidR="001F7BE0" w:rsidRPr="007241A0">
              <w:t xml:space="preserve">for </w:t>
            </w:r>
            <w:r w:rsidR="00C06952" w:rsidRPr="007241A0">
              <w:t xml:space="preserve">Arkansas next week and can only meet with you this week so </w:t>
            </w:r>
            <w:r w:rsidR="00F536D8">
              <w:t xml:space="preserve">that </w:t>
            </w:r>
            <w:r w:rsidR="00C06952" w:rsidRPr="007241A0">
              <w:t>you can pick up a COE for the Washington move.</w:t>
            </w:r>
          </w:p>
        </w:tc>
      </w:tr>
      <w:tr w:rsidR="00C06952" w:rsidRPr="007241A0" w14:paraId="3B817AAC" w14:textId="77777777" w:rsidTr="00EC542D">
        <w:trPr>
          <w:cnfStyle w:val="000000100000" w:firstRow="0" w:lastRow="0" w:firstColumn="0" w:lastColumn="0" w:oddVBand="0" w:evenVBand="0" w:oddHBand="1"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10058" w:type="dxa"/>
            <w:gridSpan w:val="2"/>
            <w:tcBorders>
              <w:top w:val="single" w:sz="4" w:space="0" w:color="auto"/>
              <w:right w:val="nil"/>
            </w:tcBorders>
            <w:tcMar>
              <w:top w:w="0" w:type="dxa"/>
              <w:left w:w="72" w:type="dxa"/>
              <w:bottom w:w="0" w:type="dxa"/>
              <w:right w:w="72" w:type="dxa"/>
            </w:tcMar>
          </w:tcPr>
          <w:p w14:paraId="6D824DBD" w14:textId="77777777" w:rsidR="00C06952" w:rsidRPr="007241A0" w:rsidRDefault="00C06952" w:rsidP="00BB4B7F">
            <w:pPr>
              <w:spacing w:before="120"/>
              <w:ind w:left="360"/>
              <w:rPr>
                <w:rFonts w:ascii="Franklin Gothic Medium" w:hAnsi="Franklin Gothic Medium"/>
                <w:sz w:val="24"/>
                <w:szCs w:val="24"/>
              </w:rPr>
            </w:pPr>
            <w:r w:rsidRPr="007241A0">
              <w:rPr>
                <w:rFonts w:ascii="Franklin Gothic Medium" w:hAnsi="Franklin Gothic Medium"/>
                <w:sz w:val="24"/>
                <w:szCs w:val="24"/>
              </w:rPr>
              <w:t>Explain why you prioritized this task as you did.</w:t>
            </w:r>
          </w:p>
          <w:p w14:paraId="3AED451F" w14:textId="26616455" w:rsidR="00C06952" w:rsidRPr="00E3610F" w:rsidRDefault="003E7E47" w:rsidP="002B50E2">
            <w:pPr>
              <w:spacing w:line="276" w:lineRule="auto"/>
              <w:ind w:left="360"/>
              <w:rPr>
                <w:i/>
              </w:rPr>
            </w:pPr>
            <w:r w:rsidRPr="00E3610F">
              <w:rPr>
                <w:i/>
              </w:rPr>
              <w:t xml:space="preserve">The recruiter would want to pick this up and </w:t>
            </w:r>
            <w:r w:rsidR="00014B8C" w:rsidRPr="00E3610F">
              <w:rPr>
                <w:i/>
              </w:rPr>
              <w:t xml:space="preserve">enter information about the family into a database </w:t>
            </w:r>
            <w:r w:rsidRPr="00E3610F">
              <w:rPr>
                <w:i/>
              </w:rPr>
              <w:t xml:space="preserve">as soon as possible before </w:t>
            </w:r>
            <w:r w:rsidR="00F536D8" w:rsidRPr="00E3610F">
              <w:rPr>
                <w:i/>
              </w:rPr>
              <w:t xml:space="preserve">the members </w:t>
            </w:r>
            <w:r w:rsidRPr="00E3610F">
              <w:rPr>
                <w:i/>
              </w:rPr>
              <w:t xml:space="preserve">move, especially if </w:t>
            </w:r>
            <w:r w:rsidR="00F536D8" w:rsidRPr="00E3610F">
              <w:rPr>
                <w:i/>
              </w:rPr>
              <w:t xml:space="preserve">is unknown if </w:t>
            </w:r>
            <w:r w:rsidRPr="00E3610F">
              <w:rPr>
                <w:i/>
              </w:rPr>
              <w:t xml:space="preserve">the family will return to </w:t>
            </w:r>
            <w:r w:rsidR="00F536D8" w:rsidRPr="00E3610F">
              <w:rPr>
                <w:i/>
              </w:rPr>
              <w:t xml:space="preserve">the </w:t>
            </w:r>
            <w:r w:rsidRPr="00E3610F">
              <w:rPr>
                <w:i/>
              </w:rPr>
              <w:t>district.</w:t>
            </w:r>
          </w:p>
        </w:tc>
      </w:tr>
    </w:tbl>
    <w:p w14:paraId="714BEC1A" w14:textId="77777777" w:rsidR="00C06952" w:rsidRPr="007241A0" w:rsidRDefault="00C06952" w:rsidP="00B46976">
      <w:pPr>
        <w:pStyle w:val="Heading1"/>
        <w:sectPr w:rsidR="00C06952" w:rsidRPr="007241A0" w:rsidSect="00A828A0">
          <w:pgSz w:w="12240" w:h="15840"/>
          <w:pgMar w:top="1440" w:right="1080" w:bottom="1440" w:left="1080" w:header="720" w:footer="720" w:gutter="0"/>
          <w:cols w:space="720"/>
          <w:docGrid w:linePitch="360"/>
        </w:sectPr>
      </w:pPr>
    </w:p>
    <w:tbl>
      <w:tblPr>
        <w:tblStyle w:val="MediumList2-Accent6"/>
        <w:tblW w:w="10080" w:type="dxa"/>
        <w:tblInd w:w="72" w:type="dxa"/>
        <w:tblCellMar>
          <w:top w:w="72" w:type="dxa"/>
          <w:left w:w="115" w:type="dxa"/>
          <w:right w:w="115" w:type="dxa"/>
        </w:tblCellMar>
        <w:tblLook w:val="04A0" w:firstRow="1" w:lastRow="0" w:firstColumn="1" w:lastColumn="0" w:noHBand="0" w:noVBand="1"/>
        <w:tblCaption w:val="Time Management: Plan – Task Sheet "/>
      </w:tblPr>
      <w:tblGrid>
        <w:gridCol w:w="7"/>
        <w:gridCol w:w="6974"/>
        <w:gridCol w:w="3092"/>
        <w:gridCol w:w="7"/>
      </w:tblGrid>
      <w:tr w:rsidR="00607FBE" w:rsidRPr="007241A0" w14:paraId="6EA7AE43" w14:textId="77777777" w:rsidTr="005E1DF3">
        <w:trPr>
          <w:gridAfter w:val="1"/>
          <w:cnfStyle w:val="100000000000" w:firstRow="1" w:lastRow="0" w:firstColumn="0" w:lastColumn="0" w:oddVBand="0" w:evenVBand="0" w:oddHBand="0" w:evenHBand="0" w:firstRowFirstColumn="0" w:firstRowLastColumn="0" w:lastRowFirstColumn="0" w:lastRowLastColumn="0"/>
          <w:wAfter w:w="7" w:type="dxa"/>
          <w:trHeight w:val="1827"/>
          <w:tblHeader/>
        </w:trPr>
        <w:tc>
          <w:tcPr>
            <w:cnfStyle w:val="001000000100" w:firstRow="0" w:lastRow="0" w:firstColumn="1" w:lastColumn="0" w:oddVBand="0" w:evenVBand="0" w:oddHBand="0" w:evenHBand="0" w:firstRowFirstColumn="1" w:firstRowLastColumn="0" w:lastRowFirstColumn="0" w:lastRowLastColumn="0"/>
            <w:tcW w:w="10044" w:type="dxa"/>
            <w:gridSpan w:val="3"/>
            <w:tcBorders>
              <w:bottom w:val="nil"/>
            </w:tcBorders>
            <w:tcMar>
              <w:top w:w="0" w:type="dxa"/>
              <w:left w:w="72" w:type="dxa"/>
              <w:bottom w:w="0" w:type="dxa"/>
              <w:right w:w="72" w:type="dxa"/>
            </w:tcMar>
          </w:tcPr>
          <w:p w14:paraId="08AD9690" w14:textId="33EDB81D" w:rsidR="00607FBE" w:rsidRPr="007241A0" w:rsidRDefault="00607FBE" w:rsidP="00B46976">
            <w:pPr>
              <w:pStyle w:val="Heading1"/>
              <w:outlineLvl w:val="0"/>
            </w:pPr>
            <w:r w:rsidRPr="007241A0">
              <w:lastRenderedPageBreak/>
              <w:t xml:space="preserve">Time Management: Plan – Task Sheet </w:t>
            </w:r>
            <w:r w:rsidR="00204F35">
              <w:br/>
              <w:t>Sample Key</w:t>
            </w:r>
          </w:p>
          <w:p w14:paraId="0675C232" w14:textId="1897456D" w:rsidR="00607FBE" w:rsidRPr="007241A0" w:rsidRDefault="00607FBE" w:rsidP="009C2B2C">
            <w:pPr>
              <w:pStyle w:val="Heading3"/>
              <w:outlineLvl w:val="2"/>
            </w:pPr>
            <w:r w:rsidRPr="007241A0">
              <w:t>Prioritize the following sets of tasks according to how you would manage them. Write a number 1 by the first task, 2 by the second task</w:t>
            </w:r>
            <w:r w:rsidR="00F536D8">
              <w:t>,</w:t>
            </w:r>
            <w:r w:rsidRPr="007241A0">
              <w:t xml:space="preserve"> and 3 by the third task. Read all three tasks for each day before deciding how to prioritize them.</w:t>
            </w:r>
          </w:p>
        </w:tc>
      </w:tr>
      <w:tr w:rsidR="003E09DC" w:rsidRPr="007241A0" w14:paraId="19298CC6" w14:textId="77777777" w:rsidTr="00C728F9">
        <w:trPr>
          <w:gridAfter w:val="1"/>
          <w:cnfStyle w:val="000000100000" w:firstRow="0" w:lastRow="0" w:firstColumn="0" w:lastColumn="0" w:oddVBand="0" w:evenVBand="0" w:oddHBand="1" w:evenHBand="0" w:firstRowFirstColumn="0" w:firstRowLastColumn="0" w:lastRowFirstColumn="0" w:lastRowLastColumn="0"/>
          <w:wAfter w:w="7" w:type="dxa"/>
          <w:trHeight w:val="540"/>
        </w:trPr>
        <w:tc>
          <w:tcPr>
            <w:cnfStyle w:val="001000000000" w:firstRow="0" w:lastRow="0" w:firstColumn="1" w:lastColumn="0" w:oddVBand="0" w:evenVBand="0" w:oddHBand="0" w:evenHBand="0" w:firstRowFirstColumn="0" w:firstRowLastColumn="0" w:lastRowFirstColumn="0" w:lastRowLastColumn="0"/>
            <w:tcW w:w="6961" w:type="dxa"/>
            <w:gridSpan w:val="2"/>
            <w:tcBorders>
              <w:bottom w:val="single" w:sz="4" w:space="0" w:color="auto"/>
              <w:right w:val="nil"/>
            </w:tcBorders>
            <w:tcMar>
              <w:top w:w="0" w:type="dxa"/>
              <w:left w:w="72" w:type="dxa"/>
              <w:bottom w:w="0" w:type="dxa"/>
              <w:right w:w="72" w:type="dxa"/>
            </w:tcMar>
          </w:tcPr>
          <w:p w14:paraId="31D51FBA" w14:textId="77777777" w:rsidR="003E09DC" w:rsidRPr="007241A0" w:rsidRDefault="003E09DC" w:rsidP="009C2B2C">
            <w:pPr>
              <w:rPr>
                <w:rFonts w:cs="Times New Roman"/>
                <w:sz w:val="28"/>
                <w:szCs w:val="28"/>
              </w:rPr>
            </w:pPr>
            <w:r w:rsidRPr="007241A0">
              <w:rPr>
                <w:rFonts w:cs="Times New Roman"/>
                <w:noProof/>
                <w:sz w:val="28"/>
                <w:szCs w:val="28"/>
              </w:rPr>
              <w:drawing>
                <wp:inline distT="0" distB="0" distL="0" distR="0" wp14:anchorId="12E5BE9D" wp14:editId="1C21489E">
                  <wp:extent cx="2179320" cy="861060"/>
                  <wp:effectExtent l="0" t="0" r="5080" b="2540"/>
                  <wp:docPr id="48" name="Picture 48" descr="Image of a calendar that shows Tu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ESDAY.png"/>
                          <pic:cNvPicPr/>
                        </pic:nvPicPr>
                        <pic:blipFill rotWithShape="1">
                          <a:blip r:embed="rId17">
                            <a:extLst>
                              <a:ext uri="{28A0092B-C50C-407E-A947-70E740481C1C}">
                                <a14:useLocalDpi xmlns:a14="http://schemas.microsoft.com/office/drawing/2010/main" val="0"/>
                              </a:ext>
                            </a:extLst>
                          </a:blip>
                          <a:srcRect l="3194" r="1917"/>
                          <a:stretch/>
                        </pic:blipFill>
                        <pic:spPr bwMode="auto">
                          <a:xfrm>
                            <a:off x="0" y="0"/>
                            <a:ext cx="2176395" cy="860026"/>
                          </a:xfrm>
                          <a:prstGeom prst="rect">
                            <a:avLst/>
                          </a:prstGeom>
                          <a:ln>
                            <a:noFill/>
                          </a:ln>
                          <a:extLst>
                            <a:ext uri="{53640926-AAD7-44D8-BBD7-CCE9431645EC}">
                              <a14:shadowObscured xmlns:a14="http://schemas.microsoft.com/office/drawing/2010/main"/>
                            </a:ext>
                          </a:extLst>
                        </pic:spPr>
                      </pic:pic>
                    </a:graphicData>
                  </a:graphic>
                </wp:inline>
              </w:drawing>
            </w:r>
          </w:p>
        </w:tc>
        <w:tc>
          <w:tcPr>
            <w:tcW w:w="3083" w:type="dxa"/>
            <w:tcBorders>
              <w:bottom w:val="single" w:sz="4" w:space="0" w:color="auto"/>
              <w:right w:val="nil"/>
            </w:tcBorders>
            <w:shd w:val="clear" w:color="auto" w:fill="auto"/>
            <w:tcMar>
              <w:top w:w="0" w:type="dxa"/>
              <w:left w:w="72" w:type="dxa"/>
              <w:bottom w:w="0" w:type="dxa"/>
              <w:right w:w="72" w:type="dxa"/>
            </w:tcMar>
          </w:tcPr>
          <w:p w14:paraId="582EDEE3" w14:textId="77777777" w:rsidR="003E09DC" w:rsidRPr="007241A0" w:rsidRDefault="003E09DC" w:rsidP="009C2B2C">
            <w:pPr>
              <w:cnfStyle w:val="000000100000" w:firstRow="0" w:lastRow="0" w:firstColumn="0" w:lastColumn="0" w:oddVBand="0" w:evenVBand="0" w:oddHBand="1" w:evenHBand="0" w:firstRowFirstColumn="0" w:firstRowLastColumn="0" w:lastRowFirstColumn="0" w:lastRowLastColumn="0"/>
              <w:rPr>
                <w:rFonts w:cs="Times New Roman"/>
                <w:sz w:val="28"/>
                <w:szCs w:val="28"/>
              </w:rPr>
            </w:pPr>
          </w:p>
        </w:tc>
      </w:tr>
      <w:tr w:rsidR="00607FBE" w:rsidRPr="007241A0" w14:paraId="2761C1C3" w14:textId="77777777" w:rsidTr="00C728F9">
        <w:trPr>
          <w:gridAfter w:val="1"/>
          <w:wAfter w:w="7" w:type="dxa"/>
          <w:trHeight w:val="1314"/>
        </w:trPr>
        <w:tc>
          <w:tcPr>
            <w:cnfStyle w:val="001000000000" w:firstRow="0" w:lastRow="0" w:firstColumn="1" w:lastColumn="0" w:oddVBand="0" w:evenVBand="0" w:oddHBand="0" w:evenHBand="0" w:firstRowFirstColumn="0" w:firstRowLastColumn="0" w:lastRowFirstColumn="0" w:lastRowLastColumn="0"/>
            <w:tcW w:w="10044" w:type="dxa"/>
            <w:gridSpan w:val="3"/>
            <w:tcBorders>
              <w:top w:val="single" w:sz="4" w:space="0" w:color="auto"/>
              <w:left w:val="single" w:sz="4" w:space="0" w:color="auto"/>
              <w:bottom w:val="single" w:sz="4" w:space="0" w:color="auto"/>
              <w:right w:val="single" w:sz="4" w:space="0" w:color="auto"/>
            </w:tcBorders>
            <w:shd w:val="clear" w:color="auto" w:fill="EBF5FF"/>
            <w:tcMar>
              <w:top w:w="0" w:type="dxa"/>
              <w:left w:w="72" w:type="dxa"/>
              <w:bottom w:w="0" w:type="dxa"/>
              <w:right w:w="72" w:type="dxa"/>
            </w:tcMar>
          </w:tcPr>
          <w:p w14:paraId="6A0A4764" w14:textId="0B0F1201" w:rsidR="00607FBE" w:rsidRPr="007241A0" w:rsidRDefault="00E3610F" w:rsidP="00E3610F">
            <w:pPr>
              <w:pStyle w:val="ListParagraph"/>
              <w:numPr>
                <w:ilvl w:val="0"/>
                <w:numId w:val="27"/>
              </w:numPr>
              <w:spacing w:before="120"/>
            </w:pPr>
            <w:r>
              <w:rPr>
                <w:u w:val="single"/>
              </w:rPr>
              <w:t xml:space="preserve">  1  </w:t>
            </w:r>
            <w:r w:rsidRPr="007241A0">
              <w:t xml:space="preserve"> </w:t>
            </w:r>
            <w:r w:rsidR="00C43A16" w:rsidRPr="007241A0">
              <w:t>As</w:t>
            </w:r>
            <w:r w:rsidR="00607FBE" w:rsidRPr="007241A0">
              <w:t xml:space="preserve"> a recruiter for Springs ISD in Texas, you discover some conflicting information during a parent interview. The parent is saying the</w:t>
            </w:r>
            <w:r w:rsidR="00A20437" w:rsidRPr="007241A0">
              <w:t xml:space="preserve"> family </w:t>
            </w:r>
            <w:r w:rsidR="00607FBE" w:rsidRPr="007241A0">
              <w:t>had moved to Oregon in late August to work pumpkin harvest. According to the student data you printed prior to the interview, the children are showing school enrollments in Meadow ISD</w:t>
            </w:r>
            <w:r w:rsidR="00FC169B">
              <w:t>—</w:t>
            </w:r>
            <w:r w:rsidR="00607FBE" w:rsidRPr="007241A0">
              <w:t>also in Texas</w:t>
            </w:r>
            <w:r w:rsidR="00FC169B">
              <w:t>—</w:t>
            </w:r>
            <w:r w:rsidR="00607FBE" w:rsidRPr="007241A0">
              <w:t xml:space="preserve">during that time. You bring up the discrepancy to the parent. The parent is adamant that </w:t>
            </w:r>
            <w:r w:rsidR="00FC169B">
              <w:t>the family</w:t>
            </w:r>
            <w:r w:rsidR="00FC169B" w:rsidRPr="007241A0">
              <w:t xml:space="preserve"> </w:t>
            </w:r>
            <w:r w:rsidR="00607FBE" w:rsidRPr="007241A0">
              <w:t>left in mid-August before school started. There are no Oregon enrollment lines in MSIX for the current school year. You complete the COE and tell the parent you may need to contact Meadow ISD for clarification.</w:t>
            </w:r>
          </w:p>
        </w:tc>
      </w:tr>
      <w:tr w:rsidR="00607FBE" w:rsidRPr="007241A0" w14:paraId="561C41A4" w14:textId="77777777" w:rsidTr="00C728F9">
        <w:trPr>
          <w:gridAfter w:val="1"/>
          <w:cnfStyle w:val="000000100000" w:firstRow="0" w:lastRow="0" w:firstColumn="0" w:lastColumn="0" w:oddVBand="0" w:evenVBand="0" w:oddHBand="1" w:evenHBand="0" w:firstRowFirstColumn="0" w:firstRowLastColumn="0" w:lastRowFirstColumn="0" w:lastRowLastColumn="0"/>
          <w:wAfter w:w="7" w:type="dxa"/>
          <w:trHeight w:val="2015"/>
        </w:trPr>
        <w:tc>
          <w:tcPr>
            <w:cnfStyle w:val="001000000000" w:firstRow="0" w:lastRow="0" w:firstColumn="1" w:lastColumn="0" w:oddVBand="0" w:evenVBand="0" w:oddHBand="0" w:evenHBand="0" w:firstRowFirstColumn="0" w:firstRowLastColumn="0" w:lastRowFirstColumn="0" w:lastRowLastColumn="0"/>
            <w:tcW w:w="10044" w:type="dxa"/>
            <w:gridSpan w:val="3"/>
            <w:tcBorders>
              <w:top w:val="single" w:sz="4" w:space="0" w:color="auto"/>
              <w:bottom w:val="single" w:sz="4" w:space="0" w:color="auto"/>
              <w:right w:val="nil"/>
            </w:tcBorders>
            <w:tcMar>
              <w:top w:w="0" w:type="dxa"/>
              <w:left w:w="72" w:type="dxa"/>
              <w:bottom w:w="0" w:type="dxa"/>
              <w:right w:w="72" w:type="dxa"/>
            </w:tcMar>
          </w:tcPr>
          <w:p w14:paraId="6C532809" w14:textId="77777777" w:rsidR="00607FBE" w:rsidRPr="007241A0" w:rsidRDefault="00607FBE" w:rsidP="00BB4B7F">
            <w:pPr>
              <w:spacing w:before="120"/>
              <w:ind w:left="360"/>
              <w:rPr>
                <w:rFonts w:ascii="Franklin Gothic Medium" w:hAnsi="Franklin Gothic Medium"/>
                <w:sz w:val="24"/>
                <w:szCs w:val="24"/>
              </w:rPr>
            </w:pPr>
            <w:r w:rsidRPr="007241A0">
              <w:rPr>
                <w:rFonts w:ascii="Franklin Gothic Medium" w:hAnsi="Franklin Gothic Medium"/>
                <w:sz w:val="24"/>
                <w:szCs w:val="24"/>
              </w:rPr>
              <w:t>Explain why you prioritized this task as you did.</w:t>
            </w:r>
          </w:p>
          <w:p w14:paraId="4D33C513" w14:textId="54A01D30" w:rsidR="00607FBE" w:rsidRPr="00E3610F" w:rsidRDefault="00E778F6" w:rsidP="002B50E2">
            <w:pPr>
              <w:spacing w:line="276" w:lineRule="auto"/>
              <w:ind w:left="360"/>
              <w:rPr>
                <w:i/>
              </w:rPr>
            </w:pPr>
            <w:r w:rsidRPr="00E3610F">
              <w:rPr>
                <w:i/>
              </w:rPr>
              <w:t xml:space="preserve">Because the recruiter will need to contact another district and the situation may need to be sent </w:t>
            </w:r>
            <w:r w:rsidR="00BB4B7F" w:rsidRPr="00E3610F">
              <w:rPr>
                <w:i/>
              </w:rPr>
              <w:br/>
            </w:r>
            <w:r w:rsidRPr="00E3610F">
              <w:rPr>
                <w:i/>
              </w:rPr>
              <w:t xml:space="preserve">up to the </w:t>
            </w:r>
            <w:r w:rsidR="00FC169B" w:rsidRPr="00E3610F">
              <w:rPr>
                <w:i/>
              </w:rPr>
              <w:t>s</w:t>
            </w:r>
            <w:r w:rsidRPr="00E3610F">
              <w:rPr>
                <w:i/>
              </w:rPr>
              <w:t xml:space="preserve">tate, starting </w:t>
            </w:r>
            <w:r w:rsidR="00FC169B" w:rsidRPr="00E3610F">
              <w:rPr>
                <w:i/>
              </w:rPr>
              <w:t xml:space="preserve">the </w:t>
            </w:r>
            <w:r w:rsidRPr="00E3610F">
              <w:rPr>
                <w:i/>
              </w:rPr>
              <w:t xml:space="preserve">process </w:t>
            </w:r>
            <w:r w:rsidR="00016CE4" w:rsidRPr="00E3610F">
              <w:rPr>
                <w:i/>
              </w:rPr>
              <w:t xml:space="preserve">right away </w:t>
            </w:r>
            <w:r w:rsidRPr="00E3610F">
              <w:rPr>
                <w:i/>
              </w:rPr>
              <w:t xml:space="preserve">is imperative. The recruiter will need to talk to the second reviewer about the situation and decide who will take the role in contacting the district that has </w:t>
            </w:r>
            <w:r w:rsidR="00BB4B7F" w:rsidRPr="00E3610F">
              <w:rPr>
                <w:i/>
              </w:rPr>
              <w:br/>
            </w:r>
            <w:r w:rsidRPr="00E3610F">
              <w:rPr>
                <w:i/>
              </w:rPr>
              <w:t xml:space="preserve">the conflicting date. </w:t>
            </w:r>
          </w:p>
        </w:tc>
      </w:tr>
      <w:tr w:rsidR="00607FBE" w:rsidRPr="007241A0" w14:paraId="01176E1E" w14:textId="77777777" w:rsidTr="00C728F9">
        <w:trPr>
          <w:gridAfter w:val="1"/>
          <w:wAfter w:w="7" w:type="dxa"/>
          <w:trHeight w:val="657"/>
        </w:trPr>
        <w:tc>
          <w:tcPr>
            <w:cnfStyle w:val="001000000000" w:firstRow="0" w:lastRow="0" w:firstColumn="1" w:lastColumn="0" w:oddVBand="0" w:evenVBand="0" w:oddHBand="0" w:evenHBand="0" w:firstRowFirstColumn="0" w:firstRowLastColumn="0" w:lastRowFirstColumn="0" w:lastRowLastColumn="0"/>
            <w:tcW w:w="10044" w:type="dxa"/>
            <w:gridSpan w:val="3"/>
            <w:tcBorders>
              <w:top w:val="single" w:sz="4" w:space="0" w:color="auto"/>
              <w:left w:val="single" w:sz="4" w:space="0" w:color="auto"/>
              <w:bottom w:val="single" w:sz="4" w:space="0" w:color="auto"/>
              <w:right w:val="single" w:sz="4" w:space="0" w:color="auto"/>
            </w:tcBorders>
            <w:shd w:val="clear" w:color="auto" w:fill="EBF5FF"/>
            <w:tcMar>
              <w:top w:w="0" w:type="dxa"/>
              <w:left w:w="72" w:type="dxa"/>
              <w:bottom w:w="0" w:type="dxa"/>
              <w:right w:w="72" w:type="dxa"/>
            </w:tcMar>
          </w:tcPr>
          <w:p w14:paraId="150F2552" w14:textId="14919C41" w:rsidR="00607FBE" w:rsidRPr="007241A0" w:rsidRDefault="00E3610F" w:rsidP="006D0411">
            <w:pPr>
              <w:pStyle w:val="ListParagraph"/>
              <w:numPr>
                <w:ilvl w:val="0"/>
                <w:numId w:val="28"/>
              </w:numPr>
              <w:spacing w:before="120"/>
            </w:pPr>
            <w:r>
              <w:rPr>
                <w:u w:val="single"/>
              </w:rPr>
              <w:t xml:space="preserve">  </w:t>
            </w:r>
            <w:r w:rsidRPr="00E3610F">
              <w:rPr>
                <w:u w:val="single"/>
              </w:rPr>
              <w:t>3</w:t>
            </w:r>
            <w:r>
              <w:rPr>
                <w:u w:val="single"/>
              </w:rPr>
              <w:t xml:space="preserve">  </w:t>
            </w:r>
            <w:r w:rsidRPr="007241A0">
              <w:t xml:space="preserve"> </w:t>
            </w:r>
            <w:r w:rsidR="00607FBE" w:rsidRPr="007241A0">
              <w:t>You return to your office after the interview and have been told the deadline for submission of your recruiter log and all other monthly documentation has been moved to that afternoon.</w:t>
            </w:r>
          </w:p>
        </w:tc>
      </w:tr>
      <w:tr w:rsidR="00607FBE" w:rsidRPr="007241A0" w14:paraId="353AEDFD" w14:textId="77777777" w:rsidTr="00C728F9">
        <w:trPr>
          <w:gridAfter w:val="1"/>
          <w:cnfStyle w:val="000000100000" w:firstRow="0" w:lastRow="0" w:firstColumn="0" w:lastColumn="0" w:oddVBand="0" w:evenVBand="0" w:oddHBand="1" w:evenHBand="0" w:firstRowFirstColumn="0" w:firstRowLastColumn="0" w:lastRowFirstColumn="0" w:lastRowLastColumn="0"/>
          <w:wAfter w:w="7" w:type="dxa"/>
          <w:trHeight w:val="1709"/>
        </w:trPr>
        <w:tc>
          <w:tcPr>
            <w:cnfStyle w:val="001000000000" w:firstRow="0" w:lastRow="0" w:firstColumn="1" w:lastColumn="0" w:oddVBand="0" w:evenVBand="0" w:oddHBand="0" w:evenHBand="0" w:firstRowFirstColumn="0" w:firstRowLastColumn="0" w:lastRowFirstColumn="0" w:lastRowLastColumn="0"/>
            <w:tcW w:w="10044" w:type="dxa"/>
            <w:gridSpan w:val="3"/>
            <w:tcBorders>
              <w:top w:val="single" w:sz="4" w:space="0" w:color="auto"/>
              <w:bottom w:val="single" w:sz="4" w:space="0" w:color="auto"/>
              <w:right w:val="nil"/>
            </w:tcBorders>
            <w:tcMar>
              <w:top w:w="0" w:type="dxa"/>
              <w:left w:w="72" w:type="dxa"/>
              <w:bottom w:w="0" w:type="dxa"/>
              <w:right w:w="72" w:type="dxa"/>
            </w:tcMar>
          </w:tcPr>
          <w:p w14:paraId="7AE838A1" w14:textId="77777777" w:rsidR="00607FBE" w:rsidRPr="007241A0" w:rsidRDefault="00607FBE" w:rsidP="00BB4B7F">
            <w:pPr>
              <w:spacing w:before="120"/>
              <w:ind w:left="360"/>
              <w:rPr>
                <w:rFonts w:ascii="Franklin Gothic Medium" w:hAnsi="Franklin Gothic Medium"/>
                <w:sz w:val="24"/>
                <w:szCs w:val="24"/>
              </w:rPr>
            </w:pPr>
            <w:r w:rsidRPr="007241A0">
              <w:rPr>
                <w:rFonts w:ascii="Franklin Gothic Medium" w:hAnsi="Franklin Gothic Medium"/>
                <w:sz w:val="24"/>
                <w:szCs w:val="24"/>
              </w:rPr>
              <w:t>Explain why you prioritized this task as you did.</w:t>
            </w:r>
          </w:p>
          <w:p w14:paraId="39D1807C" w14:textId="13585D15" w:rsidR="00607FBE" w:rsidRPr="00E3610F" w:rsidRDefault="00E778F6" w:rsidP="002B50E2">
            <w:pPr>
              <w:spacing w:line="276" w:lineRule="auto"/>
              <w:ind w:left="360"/>
              <w:rPr>
                <w:i/>
              </w:rPr>
            </w:pPr>
            <w:r w:rsidRPr="00E3610F">
              <w:rPr>
                <w:i/>
              </w:rPr>
              <w:t>Best practice is that all auditable documentation that the recruiter is responsible for be maintained daily</w:t>
            </w:r>
            <w:r w:rsidR="00016CE4" w:rsidRPr="00E3610F">
              <w:rPr>
                <w:i/>
              </w:rPr>
              <w:t xml:space="preserve"> or </w:t>
            </w:r>
            <w:r w:rsidRPr="00E3610F">
              <w:rPr>
                <w:i/>
              </w:rPr>
              <w:t>weekly</w:t>
            </w:r>
            <w:r w:rsidR="00AA5955" w:rsidRPr="00E3610F">
              <w:rPr>
                <w:i/>
              </w:rPr>
              <w:t>, therefore,</w:t>
            </w:r>
            <w:r w:rsidRPr="00E3610F">
              <w:rPr>
                <w:i/>
              </w:rPr>
              <w:t xml:space="preserve"> </w:t>
            </w:r>
            <w:r w:rsidR="00AA5955" w:rsidRPr="00E3610F">
              <w:rPr>
                <w:i/>
              </w:rPr>
              <w:t xml:space="preserve">the task </w:t>
            </w:r>
            <w:r w:rsidRPr="00E3610F">
              <w:rPr>
                <w:i/>
              </w:rPr>
              <w:t xml:space="preserve">should not take long and can be </w:t>
            </w:r>
            <w:r w:rsidR="00AA5955" w:rsidRPr="00E3610F">
              <w:rPr>
                <w:i/>
              </w:rPr>
              <w:t xml:space="preserve">put </w:t>
            </w:r>
            <w:r w:rsidRPr="00E3610F">
              <w:rPr>
                <w:i/>
              </w:rPr>
              <w:t>at the end of the to do list.</w:t>
            </w:r>
          </w:p>
        </w:tc>
      </w:tr>
      <w:tr w:rsidR="00607FBE" w:rsidRPr="007241A0" w14:paraId="2287BD6B" w14:textId="77777777" w:rsidTr="00C728F9">
        <w:trPr>
          <w:gridAfter w:val="1"/>
          <w:wAfter w:w="7" w:type="dxa"/>
          <w:trHeight w:val="812"/>
        </w:trPr>
        <w:tc>
          <w:tcPr>
            <w:cnfStyle w:val="001000000000" w:firstRow="0" w:lastRow="0" w:firstColumn="1" w:lastColumn="0" w:oddVBand="0" w:evenVBand="0" w:oddHBand="0" w:evenHBand="0" w:firstRowFirstColumn="0" w:firstRowLastColumn="0" w:lastRowFirstColumn="0" w:lastRowLastColumn="0"/>
            <w:tcW w:w="10044" w:type="dxa"/>
            <w:gridSpan w:val="3"/>
            <w:tcBorders>
              <w:top w:val="single" w:sz="4" w:space="0" w:color="auto"/>
              <w:left w:val="single" w:sz="4" w:space="0" w:color="auto"/>
              <w:bottom w:val="single" w:sz="4" w:space="0" w:color="333333" w:themeColor="text1"/>
              <w:right w:val="single" w:sz="4" w:space="0" w:color="auto"/>
            </w:tcBorders>
            <w:shd w:val="clear" w:color="auto" w:fill="EBF5FF"/>
            <w:tcMar>
              <w:top w:w="0" w:type="dxa"/>
              <w:left w:w="72" w:type="dxa"/>
              <w:bottom w:w="0" w:type="dxa"/>
              <w:right w:w="72" w:type="dxa"/>
            </w:tcMar>
          </w:tcPr>
          <w:p w14:paraId="30C8CDB1" w14:textId="12716CC7" w:rsidR="00607FBE" w:rsidRPr="007241A0" w:rsidRDefault="00E3610F" w:rsidP="00E3610F">
            <w:pPr>
              <w:pStyle w:val="ListParagraph"/>
              <w:numPr>
                <w:ilvl w:val="0"/>
                <w:numId w:val="28"/>
              </w:numPr>
              <w:spacing w:before="120"/>
            </w:pPr>
            <w:r>
              <w:rPr>
                <w:u w:val="single"/>
              </w:rPr>
              <w:t xml:space="preserve">  2  </w:t>
            </w:r>
            <w:r w:rsidRPr="007241A0">
              <w:t xml:space="preserve"> </w:t>
            </w:r>
            <w:r w:rsidR="00607FBE" w:rsidRPr="007241A0">
              <w:t xml:space="preserve">A few minutes later, you receive a phone call from a parent whose COE you had picked up last week. She tells you that her nephew has just moved in with her. He didn’t make the move she reported last, but </w:t>
            </w:r>
            <w:r w:rsidR="00AA5955">
              <w:t xml:space="preserve">she </w:t>
            </w:r>
            <w:r w:rsidR="00607FBE" w:rsidRPr="007241A0">
              <w:t xml:space="preserve">wants you to add him to the </w:t>
            </w:r>
            <w:proofErr w:type="gramStart"/>
            <w:r w:rsidR="00607FBE" w:rsidRPr="007241A0">
              <w:t>COE</w:t>
            </w:r>
            <w:proofErr w:type="gramEnd"/>
            <w:r w:rsidR="00607FBE" w:rsidRPr="007241A0">
              <w:t xml:space="preserve"> so he can be eligible for services.</w:t>
            </w:r>
          </w:p>
        </w:tc>
      </w:tr>
      <w:tr w:rsidR="00607FBE" w:rsidRPr="007241A0" w14:paraId="08D8AE49" w14:textId="77777777" w:rsidTr="00C728F9">
        <w:trPr>
          <w:gridAfter w:val="1"/>
          <w:cnfStyle w:val="000000100000" w:firstRow="0" w:lastRow="0" w:firstColumn="0" w:lastColumn="0" w:oddVBand="0" w:evenVBand="0" w:oddHBand="1" w:evenHBand="0" w:firstRowFirstColumn="0" w:firstRowLastColumn="0" w:lastRowFirstColumn="0" w:lastRowLastColumn="0"/>
          <w:wAfter w:w="7" w:type="dxa"/>
          <w:trHeight w:val="812"/>
        </w:trPr>
        <w:tc>
          <w:tcPr>
            <w:cnfStyle w:val="001000000000" w:firstRow="0" w:lastRow="0" w:firstColumn="1" w:lastColumn="0" w:oddVBand="0" w:evenVBand="0" w:oddHBand="0" w:evenHBand="0" w:firstRowFirstColumn="0" w:firstRowLastColumn="0" w:lastRowFirstColumn="0" w:lastRowLastColumn="0"/>
            <w:tcW w:w="10044" w:type="dxa"/>
            <w:gridSpan w:val="3"/>
            <w:tcBorders>
              <w:top w:val="single" w:sz="4" w:space="0" w:color="333333" w:themeColor="text1"/>
              <w:right w:val="nil"/>
            </w:tcBorders>
            <w:tcMar>
              <w:top w:w="0" w:type="dxa"/>
              <w:left w:w="72" w:type="dxa"/>
              <w:bottom w:w="0" w:type="dxa"/>
              <w:right w:w="72" w:type="dxa"/>
            </w:tcMar>
          </w:tcPr>
          <w:p w14:paraId="4C7A7B9A" w14:textId="77777777" w:rsidR="00607FBE" w:rsidRPr="007241A0" w:rsidRDefault="00607FBE" w:rsidP="00BB4B7F">
            <w:pPr>
              <w:spacing w:before="120"/>
              <w:ind w:left="360"/>
              <w:rPr>
                <w:rFonts w:ascii="Franklin Gothic Medium" w:hAnsi="Franklin Gothic Medium"/>
                <w:sz w:val="24"/>
                <w:szCs w:val="24"/>
              </w:rPr>
            </w:pPr>
            <w:r w:rsidRPr="007241A0">
              <w:rPr>
                <w:rFonts w:ascii="Franklin Gothic Medium" w:hAnsi="Franklin Gothic Medium"/>
                <w:sz w:val="24"/>
                <w:szCs w:val="24"/>
              </w:rPr>
              <w:t>Explain why you prioritized this task as you did.</w:t>
            </w:r>
          </w:p>
          <w:p w14:paraId="11E49299" w14:textId="407E9CCE" w:rsidR="00607FBE" w:rsidRPr="00A828A0" w:rsidRDefault="00E778F6" w:rsidP="002B50E2">
            <w:pPr>
              <w:spacing w:line="276" w:lineRule="auto"/>
              <w:ind w:left="360"/>
              <w:rPr>
                <w:i/>
              </w:rPr>
            </w:pPr>
            <w:r w:rsidRPr="00A828A0">
              <w:rPr>
                <w:i/>
              </w:rPr>
              <w:t>Ethical behavior on behalf of the MEP is ongoing. But discussion for this one should revolve around how and when the</w:t>
            </w:r>
            <w:r w:rsidR="00510271" w:rsidRPr="00A828A0">
              <w:rPr>
                <w:i/>
              </w:rPr>
              <w:t xml:space="preserve"> recruiter</w:t>
            </w:r>
            <w:r w:rsidRPr="00A828A0">
              <w:rPr>
                <w:i/>
              </w:rPr>
              <w:t xml:space="preserve"> would respond to the parent and what kind of follow up </w:t>
            </w:r>
            <w:r w:rsidR="00510271" w:rsidRPr="00A828A0">
              <w:rPr>
                <w:i/>
              </w:rPr>
              <w:t xml:space="preserve">he or she </w:t>
            </w:r>
            <w:r w:rsidRPr="00A828A0">
              <w:rPr>
                <w:i/>
              </w:rPr>
              <w:t xml:space="preserve">would have with </w:t>
            </w:r>
            <w:r w:rsidR="00510271" w:rsidRPr="00A828A0">
              <w:rPr>
                <w:i/>
              </w:rPr>
              <w:t>a</w:t>
            </w:r>
            <w:r w:rsidRPr="00A828A0">
              <w:rPr>
                <w:i/>
              </w:rPr>
              <w:t xml:space="preserve"> supervisor, if any.</w:t>
            </w:r>
          </w:p>
        </w:tc>
      </w:tr>
      <w:tr w:rsidR="007C5336" w:rsidRPr="007241A0" w14:paraId="2F41B7F3" w14:textId="77777777" w:rsidTr="00C728F9">
        <w:tblPrEx>
          <w:tblBorders>
            <w:top w:val="single" w:sz="4" w:space="0" w:color="auto"/>
            <w:left w:val="single" w:sz="4" w:space="0" w:color="auto"/>
            <w:bottom w:val="single" w:sz="4" w:space="0" w:color="auto"/>
            <w:right w:val="single" w:sz="4" w:space="0" w:color="auto"/>
          </w:tblBorders>
          <w:tblCellMar>
            <w:top w:w="115" w:type="dxa"/>
            <w:bottom w:w="115" w:type="dxa"/>
          </w:tblCellMar>
        </w:tblPrEx>
        <w:trPr>
          <w:gridBefore w:val="1"/>
          <w:wBefore w:w="7" w:type="dxa"/>
          <w:trHeight w:val="614"/>
        </w:trPr>
        <w:tc>
          <w:tcPr>
            <w:cnfStyle w:val="001000000000" w:firstRow="0" w:lastRow="0" w:firstColumn="1" w:lastColumn="0" w:oddVBand="0" w:evenVBand="0" w:oddHBand="0" w:evenHBand="0" w:firstRowFirstColumn="0" w:firstRowLastColumn="0" w:lastRowFirstColumn="0" w:lastRowLastColumn="0"/>
            <w:tcW w:w="10044" w:type="dxa"/>
            <w:gridSpan w:val="3"/>
            <w:tcBorders>
              <w:top w:val="nil"/>
              <w:right w:val="nil"/>
            </w:tcBorders>
            <w:shd w:val="clear" w:color="auto" w:fill="auto"/>
            <w:tcMar>
              <w:top w:w="0" w:type="dxa"/>
              <w:left w:w="72" w:type="dxa"/>
              <w:bottom w:w="0" w:type="dxa"/>
              <w:right w:w="72" w:type="dxa"/>
            </w:tcMar>
          </w:tcPr>
          <w:p w14:paraId="7BA2CA8F" w14:textId="44BF213B" w:rsidR="007C5336" w:rsidRPr="007241A0" w:rsidRDefault="007C5336" w:rsidP="00B46976">
            <w:pPr>
              <w:pStyle w:val="Heading1"/>
              <w:outlineLvl w:val="0"/>
            </w:pPr>
            <w:r w:rsidRPr="007241A0">
              <w:lastRenderedPageBreak/>
              <w:t xml:space="preserve">Level </w:t>
            </w:r>
            <w:r w:rsidR="00CC06F9" w:rsidRPr="007241A0">
              <w:t>2</w:t>
            </w:r>
            <w:r w:rsidR="001950A8">
              <w:t xml:space="preserve">: </w:t>
            </w:r>
            <w:r w:rsidRPr="007241A0">
              <w:t>Assessment</w:t>
            </w:r>
          </w:p>
        </w:tc>
      </w:tr>
      <w:tr w:rsidR="0066552B" w:rsidRPr="007241A0" w14:paraId="746F2BCF" w14:textId="77777777" w:rsidTr="00C728F9">
        <w:tblPrEx>
          <w:tblBorders>
            <w:top w:val="single" w:sz="4" w:space="0" w:color="auto"/>
            <w:left w:val="single" w:sz="4" w:space="0" w:color="auto"/>
            <w:bottom w:val="single" w:sz="4" w:space="0" w:color="auto"/>
            <w:right w:val="single" w:sz="4" w:space="0" w:color="auto"/>
          </w:tblBorders>
          <w:tblCellMar>
            <w:top w:w="115" w:type="dxa"/>
            <w:bottom w:w="115" w:type="dxa"/>
          </w:tblCellMar>
        </w:tblPrEx>
        <w:trPr>
          <w:gridBefore w:val="1"/>
          <w:cnfStyle w:val="000000100000" w:firstRow="0" w:lastRow="0" w:firstColumn="0" w:lastColumn="0" w:oddVBand="0" w:evenVBand="0" w:oddHBand="1" w:evenHBand="0" w:firstRowFirstColumn="0" w:firstRowLastColumn="0" w:lastRowFirstColumn="0" w:lastRowLastColumn="0"/>
          <w:wBefore w:w="7" w:type="dxa"/>
          <w:trHeight w:val="387"/>
        </w:trPr>
        <w:tc>
          <w:tcPr>
            <w:cnfStyle w:val="001000000000" w:firstRow="0" w:lastRow="0" w:firstColumn="1" w:lastColumn="0" w:oddVBand="0" w:evenVBand="0" w:oddHBand="0" w:evenHBand="0" w:firstRowFirstColumn="0" w:firstRowLastColumn="0" w:lastRowFirstColumn="0" w:lastRowLastColumn="0"/>
            <w:tcW w:w="10044" w:type="dxa"/>
            <w:gridSpan w:val="3"/>
            <w:tcBorders>
              <w:top w:val="single" w:sz="4" w:space="0" w:color="auto"/>
              <w:left w:val="single" w:sz="4" w:space="0" w:color="auto"/>
              <w:bottom w:val="single" w:sz="4" w:space="0" w:color="auto"/>
              <w:right w:val="single" w:sz="4" w:space="0" w:color="auto"/>
            </w:tcBorders>
            <w:shd w:val="clear" w:color="auto" w:fill="EBF5FF"/>
            <w:tcMar>
              <w:top w:w="0" w:type="dxa"/>
              <w:left w:w="72" w:type="dxa"/>
              <w:bottom w:w="0" w:type="dxa"/>
              <w:right w:w="72" w:type="dxa"/>
            </w:tcMar>
          </w:tcPr>
          <w:p w14:paraId="073AC39E" w14:textId="5A6CA830" w:rsidR="0066552B" w:rsidRPr="007241A0" w:rsidRDefault="00CC06F9" w:rsidP="00355444">
            <w:pPr>
              <w:pStyle w:val="Heading3"/>
              <w:numPr>
                <w:ilvl w:val="0"/>
                <w:numId w:val="35"/>
              </w:numPr>
              <w:spacing w:after="0"/>
              <w:outlineLvl w:val="2"/>
            </w:pPr>
            <w:r w:rsidRPr="007241A0">
              <w:t>When managing your time, it is important to KNOW three things</w:t>
            </w:r>
            <w:r w:rsidR="00BB4B7F" w:rsidRPr="007241A0">
              <w:t>…</w:t>
            </w:r>
          </w:p>
        </w:tc>
      </w:tr>
      <w:tr w:rsidR="0066552B" w:rsidRPr="007241A0" w14:paraId="0B1ECEF6" w14:textId="77777777" w:rsidTr="00C728F9">
        <w:tblPrEx>
          <w:tblBorders>
            <w:top w:val="single" w:sz="4" w:space="0" w:color="auto"/>
            <w:left w:val="single" w:sz="4" w:space="0" w:color="auto"/>
            <w:bottom w:val="single" w:sz="4" w:space="0" w:color="auto"/>
            <w:right w:val="single" w:sz="4" w:space="0" w:color="auto"/>
          </w:tblBorders>
          <w:tblCellMar>
            <w:top w:w="115" w:type="dxa"/>
            <w:bottom w:w="115" w:type="dxa"/>
          </w:tblCellMar>
        </w:tblPrEx>
        <w:trPr>
          <w:gridBefore w:val="1"/>
          <w:wBefore w:w="7" w:type="dxa"/>
          <w:trHeight w:val="2091"/>
        </w:trPr>
        <w:tc>
          <w:tcPr>
            <w:cnfStyle w:val="001000000000" w:firstRow="0" w:lastRow="0" w:firstColumn="1" w:lastColumn="0" w:oddVBand="0" w:evenVBand="0" w:oddHBand="0" w:evenHBand="0" w:firstRowFirstColumn="0" w:firstRowLastColumn="0" w:lastRowFirstColumn="0" w:lastRowLastColumn="0"/>
            <w:tcW w:w="10044" w:type="dxa"/>
            <w:gridSpan w:val="3"/>
            <w:tcBorders>
              <w:top w:val="single" w:sz="4" w:space="0" w:color="auto"/>
              <w:bottom w:val="single" w:sz="4" w:space="0" w:color="auto"/>
              <w:right w:val="nil"/>
            </w:tcBorders>
            <w:shd w:val="clear" w:color="auto" w:fill="auto"/>
            <w:tcMar>
              <w:top w:w="0" w:type="dxa"/>
              <w:left w:w="72" w:type="dxa"/>
              <w:bottom w:w="0" w:type="dxa"/>
              <w:right w:w="72" w:type="dxa"/>
            </w:tcMar>
          </w:tcPr>
          <w:p w14:paraId="19CEDE50" w14:textId="4064AA82" w:rsidR="009E7A7B" w:rsidRPr="007241A0" w:rsidRDefault="00373D6A" w:rsidP="000410C0">
            <w:pPr>
              <w:pStyle w:val="ListParagraph"/>
              <w:numPr>
                <w:ilvl w:val="0"/>
                <w:numId w:val="44"/>
              </w:numPr>
              <w:spacing w:before="120"/>
            </w:pPr>
            <w:r w:rsidRPr="007241A0">
              <w:t xml:space="preserve"> </w:t>
            </w:r>
          </w:p>
          <w:p w14:paraId="70EE229A" w14:textId="77777777" w:rsidR="00373D6A" w:rsidRPr="007241A0" w:rsidRDefault="00373D6A" w:rsidP="000410C0">
            <w:pPr>
              <w:spacing w:before="120"/>
            </w:pPr>
          </w:p>
          <w:p w14:paraId="21B28A90" w14:textId="512F2F09" w:rsidR="00373D6A" w:rsidRPr="007241A0" w:rsidRDefault="00373D6A" w:rsidP="000410C0">
            <w:pPr>
              <w:pStyle w:val="ListParagraph"/>
              <w:numPr>
                <w:ilvl w:val="0"/>
                <w:numId w:val="44"/>
              </w:numPr>
              <w:spacing w:before="120"/>
            </w:pPr>
            <w:r w:rsidRPr="007241A0">
              <w:t xml:space="preserve"> </w:t>
            </w:r>
          </w:p>
          <w:p w14:paraId="1A2C5087" w14:textId="77777777" w:rsidR="00373D6A" w:rsidRPr="007241A0" w:rsidRDefault="00373D6A" w:rsidP="000410C0">
            <w:pPr>
              <w:spacing w:before="120"/>
            </w:pPr>
          </w:p>
          <w:p w14:paraId="0E0C5B7F" w14:textId="63E9F6EB" w:rsidR="00373D6A" w:rsidRPr="007241A0" w:rsidRDefault="00373D6A" w:rsidP="00373D6A">
            <w:pPr>
              <w:pStyle w:val="ListParagraph"/>
              <w:numPr>
                <w:ilvl w:val="0"/>
                <w:numId w:val="44"/>
              </w:numPr>
            </w:pPr>
          </w:p>
        </w:tc>
      </w:tr>
      <w:tr w:rsidR="0066552B" w:rsidRPr="007241A0" w14:paraId="04AE88CE" w14:textId="77777777" w:rsidTr="00C728F9">
        <w:tblPrEx>
          <w:tblBorders>
            <w:top w:val="single" w:sz="4" w:space="0" w:color="auto"/>
            <w:left w:val="single" w:sz="4" w:space="0" w:color="auto"/>
            <w:bottom w:val="single" w:sz="4" w:space="0" w:color="auto"/>
            <w:right w:val="single" w:sz="4" w:space="0" w:color="auto"/>
          </w:tblBorders>
          <w:tblCellMar>
            <w:top w:w="115" w:type="dxa"/>
            <w:bottom w:w="115" w:type="dxa"/>
          </w:tblCellMar>
        </w:tblPrEx>
        <w:trPr>
          <w:gridBefore w:val="1"/>
          <w:cnfStyle w:val="000000100000" w:firstRow="0" w:lastRow="0" w:firstColumn="0" w:lastColumn="0" w:oddVBand="0" w:evenVBand="0" w:oddHBand="1" w:evenHBand="0" w:firstRowFirstColumn="0" w:firstRowLastColumn="0" w:lastRowFirstColumn="0" w:lastRowLastColumn="0"/>
          <w:wBefore w:w="7" w:type="dxa"/>
          <w:trHeight w:val="388"/>
        </w:trPr>
        <w:tc>
          <w:tcPr>
            <w:cnfStyle w:val="001000000000" w:firstRow="0" w:lastRow="0" w:firstColumn="1" w:lastColumn="0" w:oddVBand="0" w:evenVBand="0" w:oddHBand="0" w:evenHBand="0" w:firstRowFirstColumn="0" w:firstRowLastColumn="0" w:lastRowFirstColumn="0" w:lastRowLastColumn="0"/>
            <w:tcW w:w="10044" w:type="dxa"/>
            <w:gridSpan w:val="3"/>
            <w:tcBorders>
              <w:top w:val="single" w:sz="4" w:space="0" w:color="auto"/>
              <w:left w:val="single" w:sz="4" w:space="0" w:color="auto"/>
              <w:bottom w:val="single" w:sz="4" w:space="0" w:color="auto"/>
              <w:right w:val="single" w:sz="4" w:space="0" w:color="auto"/>
            </w:tcBorders>
            <w:shd w:val="clear" w:color="auto" w:fill="EBF5FF"/>
            <w:tcMar>
              <w:top w:w="0" w:type="dxa"/>
              <w:left w:w="72" w:type="dxa"/>
              <w:bottom w:w="0" w:type="dxa"/>
              <w:right w:w="72" w:type="dxa"/>
            </w:tcMar>
          </w:tcPr>
          <w:p w14:paraId="37F67335" w14:textId="042CCBEB" w:rsidR="0066552B" w:rsidRPr="007241A0" w:rsidRDefault="00CC06F9" w:rsidP="00355444">
            <w:pPr>
              <w:pStyle w:val="Heading3"/>
              <w:numPr>
                <w:ilvl w:val="0"/>
                <w:numId w:val="35"/>
              </w:numPr>
              <w:spacing w:after="0"/>
              <w:outlineLvl w:val="2"/>
            </w:pPr>
            <w:r w:rsidRPr="007241A0">
              <w:t>What should a recruiter consider when prioritizing tasks within a workday?</w:t>
            </w:r>
          </w:p>
        </w:tc>
      </w:tr>
      <w:tr w:rsidR="0066552B" w:rsidRPr="007241A0" w14:paraId="4089FCED" w14:textId="77777777" w:rsidTr="00C728F9">
        <w:tblPrEx>
          <w:tblBorders>
            <w:top w:val="single" w:sz="4" w:space="0" w:color="auto"/>
            <w:left w:val="single" w:sz="4" w:space="0" w:color="auto"/>
            <w:bottom w:val="single" w:sz="4" w:space="0" w:color="auto"/>
            <w:right w:val="single" w:sz="4" w:space="0" w:color="auto"/>
          </w:tblBorders>
          <w:tblCellMar>
            <w:top w:w="115" w:type="dxa"/>
            <w:bottom w:w="115" w:type="dxa"/>
          </w:tblCellMar>
        </w:tblPrEx>
        <w:trPr>
          <w:gridBefore w:val="1"/>
          <w:wBefore w:w="7" w:type="dxa"/>
          <w:trHeight w:val="2908"/>
        </w:trPr>
        <w:tc>
          <w:tcPr>
            <w:cnfStyle w:val="001000000000" w:firstRow="0" w:lastRow="0" w:firstColumn="1" w:lastColumn="0" w:oddVBand="0" w:evenVBand="0" w:oddHBand="0" w:evenHBand="0" w:firstRowFirstColumn="0" w:firstRowLastColumn="0" w:lastRowFirstColumn="0" w:lastRowLastColumn="0"/>
            <w:tcW w:w="10044" w:type="dxa"/>
            <w:gridSpan w:val="3"/>
            <w:tcBorders>
              <w:top w:val="single" w:sz="4" w:space="0" w:color="auto"/>
              <w:bottom w:val="single" w:sz="4" w:space="0" w:color="auto"/>
              <w:right w:val="nil"/>
            </w:tcBorders>
            <w:shd w:val="clear" w:color="auto" w:fill="auto"/>
            <w:tcMar>
              <w:top w:w="0" w:type="dxa"/>
              <w:left w:w="72" w:type="dxa"/>
              <w:bottom w:w="0" w:type="dxa"/>
              <w:right w:w="72" w:type="dxa"/>
            </w:tcMar>
          </w:tcPr>
          <w:p w14:paraId="36C3046E" w14:textId="77777777" w:rsidR="009E7A7B" w:rsidRPr="007241A0" w:rsidRDefault="009E7A7B" w:rsidP="00CC06F9">
            <w:pPr>
              <w:spacing w:before="240"/>
              <w:ind w:left="335"/>
            </w:pPr>
          </w:p>
          <w:p w14:paraId="728DAF46" w14:textId="77777777" w:rsidR="00CC06F9" w:rsidRPr="007241A0" w:rsidRDefault="00CC06F9" w:rsidP="00CC06F9">
            <w:pPr>
              <w:spacing w:before="240"/>
              <w:ind w:left="335"/>
            </w:pPr>
          </w:p>
        </w:tc>
      </w:tr>
      <w:tr w:rsidR="00312E98" w:rsidRPr="007241A0" w14:paraId="390A6CD3" w14:textId="77777777" w:rsidTr="00C728F9">
        <w:tblPrEx>
          <w:tblBorders>
            <w:top w:val="single" w:sz="4" w:space="0" w:color="auto"/>
            <w:left w:val="single" w:sz="4" w:space="0" w:color="auto"/>
            <w:bottom w:val="single" w:sz="4" w:space="0" w:color="auto"/>
            <w:right w:val="single" w:sz="4" w:space="0" w:color="auto"/>
          </w:tblBorders>
          <w:tblCellMar>
            <w:top w:w="115" w:type="dxa"/>
            <w:bottom w:w="115" w:type="dxa"/>
          </w:tblCellMar>
        </w:tblPrEx>
        <w:trPr>
          <w:gridBefore w:val="1"/>
          <w:cnfStyle w:val="000000100000" w:firstRow="0" w:lastRow="0" w:firstColumn="0" w:lastColumn="0" w:oddVBand="0" w:evenVBand="0" w:oddHBand="1" w:evenHBand="0" w:firstRowFirstColumn="0" w:firstRowLastColumn="0" w:lastRowFirstColumn="0" w:lastRowLastColumn="0"/>
          <w:wBefore w:w="7" w:type="dxa"/>
          <w:trHeight w:val="665"/>
        </w:trPr>
        <w:tc>
          <w:tcPr>
            <w:cnfStyle w:val="001000000000" w:firstRow="0" w:lastRow="0" w:firstColumn="1" w:lastColumn="0" w:oddVBand="0" w:evenVBand="0" w:oddHBand="0" w:evenHBand="0" w:firstRowFirstColumn="0" w:firstRowLastColumn="0" w:lastRowFirstColumn="0" w:lastRowLastColumn="0"/>
            <w:tcW w:w="10044" w:type="dxa"/>
            <w:gridSpan w:val="3"/>
            <w:tcBorders>
              <w:top w:val="single" w:sz="4" w:space="0" w:color="auto"/>
              <w:left w:val="single" w:sz="4" w:space="0" w:color="auto"/>
              <w:bottom w:val="single" w:sz="4" w:space="0" w:color="auto"/>
              <w:right w:val="single" w:sz="4" w:space="0" w:color="auto"/>
            </w:tcBorders>
            <w:shd w:val="clear" w:color="auto" w:fill="EBF5FF"/>
            <w:tcMar>
              <w:top w:w="0" w:type="dxa"/>
              <w:left w:w="72" w:type="dxa"/>
              <w:bottom w:w="0" w:type="dxa"/>
              <w:right w:w="72" w:type="dxa"/>
            </w:tcMar>
          </w:tcPr>
          <w:p w14:paraId="08B8EA8A" w14:textId="514DAE0B" w:rsidR="00312E98" w:rsidRPr="007241A0" w:rsidRDefault="003E6495" w:rsidP="00355444">
            <w:pPr>
              <w:pStyle w:val="Heading3"/>
              <w:numPr>
                <w:ilvl w:val="0"/>
                <w:numId w:val="35"/>
              </w:numPr>
              <w:spacing w:after="0"/>
              <w:outlineLvl w:val="2"/>
            </w:pPr>
            <w:r w:rsidRPr="007241A0">
              <w:t>List three common data reports that provide information that can assist recruiters in more effectively and efficiently managing their caseloads.</w:t>
            </w:r>
          </w:p>
        </w:tc>
      </w:tr>
      <w:tr w:rsidR="00312E98" w:rsidRPr="007241A0" w14:paraId="1712729E" w14:textId="77777777" w:rsidTr="00C728F9">
        <w:tblPrEx>
          <w:tblBorders>
            <w:top w:val="single" w:sz="4" w:space="0" w:color="auto"/>
            <w:left w:val="single" w:sz="4" w:space="0" w:color="auto"/>
            <w:bottom w:val="single" w:sz="4" w:space="0" w:color="auto"/>
            <w:right w:val="single" w:sz="4" w:space="0" w:color="auto"/>
          </w:tblBorders>
          <w:tblCellMar>
            <w:top w:w="115" w:type="dxa"/>
            <w:bottom w:w="115" w:type="dxa"/>
          </w:tblCellMar>
        </w:tblPrEx>
        <w:trPr>
          <w:gridBefore w:val="1"/>
          <w:wBefore w:w="7" w:type="dxa"/>
          <w:trHeight w:val="1809"/>
        </w:trPr>
        <w:tc>
          <w:tcPr>
            <w:cnfStyle w:val="001000000000" w:firstRow="0" w:lastRow="0" w:firstColumn="1" w:lastColumn="0" w:oddVBand="0" w:evenVBand="0" w:oddHBand="0" w:evenHBand="0" w:firstRowFirstColumn="0" w:firstRowLastColumn="0" w:lastRowFirstColumn="0" w:lastRowLastColumn="0"/>
            <w:tcW w:w="10044" w:type="dxa"/>
            <w:gridSpan w:val="3"/>
            <w:tcBorders>
              <w:top w:val="single" w:sz="4" w:space="0" w:color="auto"/>
              <w:right w:val="nil"/>
            </w:tcBorders>
            <w:shd w:val="clear" w:color="auto" w:fill="auto"/>
            <w:tcMar>
              <w:top w:w="0" w:type="dxa"/>
              <w:left w:w="72" w:type="dxa"/>
              <w:bottom w:w="0" w:type="dxa"/>
              <w:right w:w="72" w:type="dxa"/>
            </w:tcMar>
          </w:tcPr>
          <w:p w14:paraId="487EEA55" w14:textId="77777777" w:rsidR="000410C0" w:rsidRDefault="000410C0" w:rsidP="000410C0">
            <w:pPr>
              <w:pStyle w:val="ListParagraph"/>
            </w:pPr>
          </w:p>
          <w:p w14:paraId="5FFDB96F" w14:textId="77777777" w:rsidR="003E6495" w:rsidRPr="000410C0" w:rsidRDefault="003E6495" w:rsidP="000410C0">
            <w:r w:rsidRPr="000410C0">
              <w:t>1.</w:t>
            </w:r>
          </w:p>
          <w:p w14:paraId="23BFCEE9" w14:textId="77777777" w:rsidR="003E6495" w:rsidRPr="007241A0" w:rsidRDefault="003E6495" w:rsidP="000410C0">
            <w:pPr>
              <w:pStyle w:val="ListParagraph"/>
            </w:pPr>
          </w:p>
          <w:p w14:paraId="10719697" w14:textId="77777777" w:rsidR="003E6495" w:rsidRPr="000410C0" w:rsidRDefault="003E6495" w:rsidP="000410C0">
            <w:r w:rsidRPr="000410C0">
              <w:t>2.</w:t>
            </w:r>
          </w:p>
          <w:p w14:paraId="70AADF71" w14:textId="77777777" w:rsidR="003E6495" w:rsidRPr="007241A0" w:rsidRDefault="003E6495" w:rsidP="000410C0">
            <w:pPr>
              <w:pStyle w:val="ListParagraph"/>
            </w:pPr>
          </w:p>
          <w:p w14:paraId="664AE1EB" w14:textId="77777777" w:rsidR="003E6495" w:rsidRPr="000410C0" w:rsidRDefault="003E6495" w:rsidP="000410C0">
            <w:r w:rsidRPr="000410C0">
              <w:t>3.</w:t>
            </w:r>
          </w:p>
          <w:p w14:paraId="61C9D58D" w14:textId="77777777" w:rsidR="00312E98" w:rsidRPr="007241A0" w:rsidRDefault="00312E98" w:rsidP="003E6495">
            <w:pPr>
              <w:pStyle w:val="ListParagraph"/>
              <w:ind w:left="0"/>
            </w:pPr>
          </w:p>
        </w:tc>
      </w:tr>
    </w:tbl>
    <w:p w14:paraId="39C3DC8F" w14:textId="77777777" w:rsidR="007037FC" w:rsidRPr="007241A0" w:rsidRDefault="007037FC" w:rsidP="00A0373B"/>
    <w:p w14:paraId="29F12687" w14:textId="77777777" w:rsidR="00312E98" w:rsidRPr="007241A0" w:rsidRDefault="00312E98" w:rsidP="00A0373B">
      <w:pPr>
        <w:sectPr w:rsidR="00312E98" w:rsidRPr="007241A0" w:rsidSect="00A828A0">
          <w:pgSz w:w="12240" w:h="15840"/>
          <w:pgMar w:top="1440" w:right="1080" w:bottom="1440" w:left="1080" w:header="720" w:footer="720" w:gutter="0"/>
          <w:cols w:space="720"/>
          <w:docGrid w:linePitch="360"/>
        </w:sectPr>
      </w:pPr>
    </w:p>
    <w:tbl>
      <w:tblPr>
        <w:tblStyle w:val="MediumList2-Accent6"/>
        <w:tblW w:w="10080" w:type="dxa"/>
        <w:tblInd w:w="72" w:type="dxa"/>
        <w:tblBorders>
          <w:top w:val="single" w:sz="4" w:space="0" w:color="auto"/>
          <w:left w:val="single" w:sz="4" w:space="0" w:color="auto"/>
          <w:bottom w:val="single" w:sz="4" w:space="0" w:color="auto"/>
          <w:right w:val="single" w:sz="4" w:space="0" w:color="auto"/>
        </w:tblBorders>
        <w:tblCellMar>
          <w:top w:w="115" w:type="dxa"/>
          <w:left w:w="115" w:type="dxa"/>
          <w:bottom w:w="115" w:type="dxa"/>
          <w:right w:w="115" w:type="dxa"/>
        </w:tblCellMar>
        <w:tblLook w:val="04A0" w:firstRow="1" w:lastRow="0" w:firstColumn="1" w:lastColumn="0" w:noHBand="0" w:noVBand="1"/>
        <w:tblCaption w:val="Level 2: Assessment Key"/>
      </w:tblPr>
      <w:tblGrid>
        <w:gridCol w:w="10080"/>
      </w:tblGrid>
      <w:tr w:rsidR="003577E3" w:rsidRPr="007241A0" w14:paraId="2E7921D4" w14:textId="77777777" w:rsidTr="005E1DF3">
        <w:trPr>
          <w:cnfStyle w:val="100000000000" w:firstRow="1" w:lastRow="0" w:firstColumn="0" w:lastColumn="0" w:oddVBand="0" w:evenVBand="0" w:oddHBand="0" w:evenHBand="0" w:firstRowFirstColumn="0" w:firstRowLastColumn="0" w:lastRowFirstColumn="0" w:lastRowLastColumn="0"/>
          <w:trHeight w:val="614"/>
          <w:tblHeader/>
        </w:trPr>
        <w:tc>
          <w:tcPr>
            <w:cnfStyle w:val="001000000100" w:firstRow="0" w:lastRow="0" w:firstColumn="1" w:lastColumn="0" w:oddVBand="0" w:evenVBand="0" w:oddHBand="0" w:evenHBand="0" w:firstRowFirstColumn="1" w:firstRowLastColumn="0" w:lastRowFirstColumn="0" w:lastRowLastColumn="0"/>
            <w:tcW w:w="10044" w:type="dxa"/>
            <w:tcBorders>
              <w:bottom w:val="single" w:sz="4" w:space="0" w:color="auto"/>
            </w:tcBorders>
            <w:shd w:val="clear" w:color="auto" w:fill="auto"/>
            <w:tcMar>
              <w:top w:w="72" w:type="dxa"/>
              <w:left w:w="72" w:type="dxa"/>
              <w:bottom w:w="72" w:type="dxa"/>
              <w:right w:w="72" w:type="dxa"/>
            </w:tcMar>
          </w:tcPr>
          <w:p w14:paraId="235FD4F3" w14:textId="094DA63A" w:rsidR="003577E3" w:rsidRPr="007241A0" w:rsidRDefault="000410C0" w:rsidP="00EC747C">
            <w:pPr>
              <w:pStyle w:val="Heading1"/>
              <w:outlineLvl w:val="0"/>
            </w:pPr>
            <w:r>
              <w:lastRenderedPageBreak/>
              <w:t xml:space="preserve">Level 2: </w:t>
            </w:r>
            <w:r w:rsidR="003577E3" w:rsidRPr="007241A0">
              <w:t xml:space="preserve">Assessment </w:t>
            </w:r>
            <w:r w:rsidR="00EC747C">
              <w:t>Key</w:t>
            </w:r>
          </w:p>
        </w:tc>
      </w:tr>
      <w:tr w:rsidR="003577E3" w:rsidRPr="007241A0" w14:paraId="2320F44D" w14:textId="77777777" w:rsidTr="00355444">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0044" w:type="dxa"/>
            <w:tcBorders>
              <w:top w:val="single" w:sz="4" w:space="0" w:color="auto"/>
              <w:left w:val="single" w:sz="4" w:space="0" w:color="auto"/>
              <w:bottom w:val="single" w:sz="4" w:space="0" w:color="auto"/>
              <w:right w:val="single" w:sz="4" w:space="0" w:color="auto"/>
            </w:tcBorders>
            <w:shd w:val="clear" w:color="auto" w:fill="EBF5FF"/>
            <w:tcMar>
              <w:top w:w="72" w:type="dxa"/>
              <w:left w:w="72" w:type="dxa"/>
              <w:bottom w:w="72" w:type="dxa"/>
              <w:right w:w="72" w:type="dxa"/>
            </w:tcMar>
            <w:vAlign w:val="center"/>
          </w:tcPr>
          <w:p w14:paraId="78139AA7" w14:textId="502BE029" w:rsidR="003577E3" w:rsidRPr="007241A0" w:rsidRDefault="003577E3" w:rsidP="00355444">
            <w:pPr>
              <w:pStyle w:val="Heading3"/>
              <w:numPr>
                <w:ilvl w:val="0"/>
                <w:numId w:val="36"/>
              </w:numPr>
              <w:spacing w:after="0"/>
              <w:outlineLvl w:val="2"/>
            </w:pPr>
            <w:r w:rsidRPr="007241A0">
              <w:t>When managing your time, it is important to KNOW three things</w:t>
            </w:r>
            <w:r w:rsidR="00BB4B7F" w:rsidRPr="007241A0">
              <w:t>…</w:t>
            </w:r>
          </w:p>
        </w:tc>
      </w:tr>
      <w:tr w:rsidR="003577E3" w:rsidRPr="007241A0" w14:paraId="1FDA2E2A" w14:textId="77777777" w:rsidTr="00CF769F">
        <w:trPr>
          <w:trHeight w:val="2091"/>
        </w:trPr>
        <w:tc>
          <w:tcPr>
            <w:cnfStyle w:val="001000000000" w:firstRow="0" w:lastRow="0" w:firstColumn="1" w:lastColumn="0" w:oddVBand="0" w:evenVBand="0" w:oddHBand="0" w:evenHBand="0" w:firstRowFirstColumn="0" w:firstRowLastColumn="0" w:lastRowFirstColumn="0" w:lastRowLastColumn="0"/>
            <w:tcW w:w="10044" w:type="dxa"/>
            <w:tcBorders>
              <w:top w:val="single" w:sz="4" w:space="0" w:color="auto"/>
              <w:bottom w:val="single" w:sz="4" w:space="0" w:color="auto"/>
              <w:right w:val="nil"/>
            </w:tcBorders>
            <w:shd w:val="clear" w:color="auto" w:fill="auto"/>
            <w:tcMar>
              <w:top w:w="72" w:type="dxa"/>
              <w:left w:w="72" w:type="dxa"/>
              <w:bottom w:w="72" w:type="dxa"/>
              <w:right w:w="72" w:type="dxa"/>
            </w:tcMar>
          </w:tcPr>
          <w:p w14:paraId="4248FC93" w14:textId="77777777" w:rsidR="003577E3" w:rsidRPr="007241A0" w:rsidRDefault="003577E3" w:rsidP="00373D6A">
            <w:pPr>
              <w:pStyle w:val="ListParagraph"/>
              <w:numPr>
                <w:ilvl w:val="0"/>
                <w:numId w:val="43"/>
              </w:numPr>
              <w:spacing w:before="240" w:line="480" w:lineRule="auto"/>
              <w:rPr>
                <w:i/>
              </w:rPr>
            </w:pPr>
            <w:r w:rsidRPr="007241A0">
              <w:rPr>
                <w:i/>
              </w:rPr>
              <w:t>Know how much time you have to devote to MEP duties each week.</w:t>
            </w:r>
          </w:p>
          <w:p w14:paraId="050E5BA3" w14:textId="77777777" w:rsidR="003577E3" w:rsidRPr="007241A0" w:rsidRDefault="003577E3" w:rsidP="00373D6A">
            <w:pPr>
              <w:pStyle w:val="ListParagraph"/>
              <w:numPr>
                <w:ilvl w:val="0"/>
                <w:numId w:val="43"/>
              </w:numPr>
              <w:spacing w:before="240" w:line="480" w:lineRule="auto"/>
              <w:rPr>
                <w:i/>
              </w:rPr>
            </w:pPr>
            <w:r w:rsidRPr="007241A0">
              <w:rPr>
                <w:i/>
              </w:rPr>
              <w:t>Know what MEP duties need to be done during that time.</w:t>
            </w:r>
          </w:p>
          <w:p w14:paraId="12DE3397" w14:textId="77777777" w:rsidR="003577E3" w:rsidRPr="007241A0" w:rsidRDefault="003577E3" w:rsidP="00373D6A">
            <w:pPr>
              <w:pStyle w:val="ListParagraph"/>
              <w:numPr>
                <w:ilvl w:val="0"/>
                <w:numId w:val="43"/>
              </w:numPr>
              <w:spacing w:before="240" w:line="480" w:lineRule="auto"/>
              <w:rPr>
                <w:i/>
              </w:rPr>
            </w:pPr>
            <w:r w:rsidRPr="007241A0">
              <w:rPr>
                <w:i/>
              </w:rPr>
              <w:t>Know how long each task will take.</w:t>
            </w:r>
          </w:p>
          <w:p w14:paraId="716DE43F" w14:textId="77777777" w:rsidR="003577E3" w:rsidRPr="007241A0" w:rsidRDefault="003577E3" w:rsidP="009C2B2C">
            <w:pPr>
              <w:ind w:firstLine="335"/>
            </w:pPr>
          </w:p>
        </w:tc>
      </w:tr>
      <w:tr w:rsidR="003577E3" w:rsidRPr="007241A0" w14:paraId="2C381443" w14:textId="77777777" w:rsidTr="00355444">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0044" w:type="dxa"/>
            <w:tcBorders>
              <w:top w:val="single" w:sz="4" w:space="0" w:color="auto"/>
              <w:left w:val="single" w:sz="4" w:space="0" w:color="auto"/>
              <w:bottom w:val="single" w:sz="4" w:space="0" w:color="auto"/>
              <w:right w:val="single" w:sz="4" w:space="0" w:color="auto"/>
            </w:tcBorders>
            <w:shd w:val="clear" w:color="auto" w:fill="EBF5FF"/>
            <w:tcMar>
              <w:top w:w="72" w:type="dxa"/>
              <w:left w:w="72" w:type="dxa"/>
              <w:bottom w:w="72" w:type="dxa"/>
              <w:right w:w="72" w:type="dxa"/>
            </w:tcMar>
            <w:vAlign w:val="center"/>
          </w:tcPr>
          <w:p w14:paraId="1029BCAE" w14:textId="2DFAF6F8" w:rsidR="003577E3" w:rsidRPr="007241A0" w:rsidRDefault="003577E3" w:rsidP="00355444">
            <w:pPr>
              <w:pStyle w:val="Heading3"/>
              <w:numPr>
                <w:ilvl w:val="0"/>
                <w:numId w:val="36"/>
              </w:numPr>
              <w:spacing w:after="0"/>
              <w:outlineLvl w:val="2"/>
            </w:pPr>
            <w:r w:rsidRPr="007241A0">
              <w:t>What should a recruiter consider when prioritizing tasks within a workday?</w:t>
            </w:r>
          </w:p>
        </w:tc>
      </w:tr>
      <w:tr w:rsidR="003577E3" w:rsidRPr="007241A0" w14:paraId="78974C3A" w14:textId="77777777" w:rsidTr="00CF769F">
        <w:trPr>
          <w:trHeight w:val="2908"/>
        </w:trPr>
        <w:tc>
          <w:tcPr>
            <w:cnfStyle w:val="001000000000" w:firstRow="0" w:lastRow="0" w:firstColumn="1" w:lastColumn="0" w:oddVBand="0" w:evenVBand="0" w:oddHBand="0" w:evenHBand="0" w:firstRowFirstColumn="0" w:firstRowLastColumn="0" w:lastRowFirstColumn="0" w:lastRowLastColumn="0"/>
            <w:tcW w:w="10044" w:type="dxa"/>
            <w:tcBorders>
              <w:top w:val="single" w:sz="4" w:space="0" w:color="auto"/>
              <w:bottom w:val="single" w:sz="4" w:space="0" w:color="auto"/>
              <w:right w:val="nil"/>
            </w:tcBorders>
            <w:shd w:val="clear" w:color="auto" w:fill="auto"/>
            <w:tcMar>
              <w:top w:w="72" w:type="dxa"/>
              <w:left w:w="72" w:type="dxa"/>
              <w:bottom w:w="72" w:type="dxa"/>
              <w:right w:w="72" w:type="dxa"/>
            </w:tcMar>
          </w:tcPr>
          <w:p w14:paraId="7E6E18E4" w14:textId="5588E449" w:rsidR="003577E3" w:rsidRPr="007241A0" w:rsidRDefault="00355444" w:rsidP="00C43A16">
            <w:pPr>
              <w:ind w:left="154"/>
              <w:rPr>
                <w:i/>
              </w:rPr>
            </w:pPr>
            <w:r>
              <w:rPr>
                <w:i/>
              </w:rPr>
              <w:br/>
            </w:r>
            <w:r w:rsidR="003577E3" w:rsidRPr="007241A0">
              <w:rPr>
                <w:i/>
              </w:rPr>
              <w:t>Responses can include, but are not limited to</w:t>
            </w:r>
            <w:r w:rsidR="00AA5955">
              <w:rPr>
                <w:i/>
              </w:rPr>
              <w:t xml:space="preserve"> the </w:t>
            </w:r>
            <w:r w:rsidR="0033532C">
              <w:rPr>
                <w:i/>
              </w:rPr>
              <w:t>following</w:t>
            </w:r>
            <w:r w:rsidR="003577E3" w:rsidRPr="007241A0">
              <w:rPr>
                <w:i/>
              </w:rPr>
              <w:t>:</w:t>
            </w:r>
          </w:p>
          <w:p w14:paraId="60BDD8C3" w14:textId="77777777" w:rsidR="003577E3" w:rsidRPr="007241A0" w:rsidRDefault="003577E3" w:rsidP="00C43A16">
            <w:pPr>
              <w:pStyle w:val="ListParagraph"/>
              <w:numPr>
                <w:ilvl w:val="0"/>
                <w:numId w:val="38"/>
              </w:numPr>
              <w:spacing w:line="480" w:lineRule="auto"/>
              <w:rPr>
                <w:i/>
              </w:rPr>
            </w:pPr>
            <w:r w:rsidRPr="007241A0">
              <w:rPr>
                <w:i/>
              </w:rPr>
              <w:t>The size of the task (small task first or big task first)</w:t>
            </w:r>
          </w:p>
          <w:p w14:paraId="6E31AD4B" w14:textId="77777777" w:rsidR="003577E3" w:rsidRPr="007241A0" w:rsidRDefault="003577E3" w:rsidP="00C43A16">
            <w:pPr>
              <w:pStyle w:val="ListParagraph"/>
              <w:numPr>
                <w:ilvl w:val="0"/>
                <w:numId w:val="38"/>
              </w:numPr>
              <w:spacing w:line="480" w:lineRule="auto"/>
              <w:rPr>
                <w:i/>
              </w:rPr>
            </w:pPr>
            <w:r w:rsidRPr="007241A0">
              <w:rPr>
                <w:i/>
              </w:rPr>
              <w:t>Deadlines</w:t>
            </w:r>
          </w:p>
          <w:p w14:paraId="02D20B23" w14:textId="77777777" w:rsidR="003577E3" w:rsidRPr="007241A0" w:rsidRDefault="003577E3" w:rsidP="00C43A16">
            <w:pPr>
              <w:pStyle w:val="ListParagraph"/>
              <w:numPr>
                <w:ilvl w:val="0"/>
                <w:numId w:val="38"/>
              </w:numPr>
              <w:spacing w:line="480" w:lineRule="auto"/>
              <w:rPr>
                <w:i/>
              </w:rPr>
            </w:pPr>
            <w:r w:rsidRPr="007241A0">
              <w:rPr>
                <w:i/>
              </w:rPr>
              <w:t>Independent work</w:t>
            </w:r>
          </w:p>
          <w:p w14:paraId="4F01FEFA" w14:textId="127BDD3F" w:rsidR="003577E3" w:rsidRPr="007241A0" w:rsidRDefault="003577E3" w:rsidP="00C43A16">
            <w:pPr>
              <w:pStyle w:val="ListParagraph"/>
              <w:numPr>
                <w:ilvl w:val="0"/>
                <w:numId w:val="38"/>
              </w:numPr>
              <w:spacing w:line="480" w:lineRule="auto"/>
              <w:rPr>
                <w:i/>
              </w:rPr>
            </w:pPr>
            <w:r w:rsidRPr="007241A0">
              <w:rPr>
                <w:i/>
              </w:rPr>
              <w:t xml:space="preserve">Coordination with other </w:t>
            </w:r>
            <w:r w:rsidR="00444668">
              <w:rPr>
                <w:i/>
              </w:rPr>
              <w:t>people/</w:t>
            </w:r>
            <w:r w:rsidRPr="007241A0">
              <w:rPr>
                <w:i/>
              </w:rPr>
              <w:t>staff</w:t>
            </w:r>
          </w:p>
          <w:p w14:paraId="1A9F9EAE" w14:textId="1BC1E416" w:rsidR="003577E3" w:rsidRPr="007241A0" w:rsidRDefault="003577E3" w:rsidP="00C43A16">
            <w:pPr>
              <w:pStyle w:val="ListParagraph"/>
              <w:numPr>
                <w:ilvl w:val="0"/>
                <w:numId w:val="38"/>
              </w:numPr>
              <w:spacing w:line="480" w:lineRule="auto"/>
            </w:pPr>
            <w:r w:rsidRPr="007241A0">
              <w:rPr>
                <w:i/>
              </w:rPr>
              <w:t xml:space="preserve">Ask someone else to complete </w:t>
            </w:r>
            <w:r w:rsidR="00444668">
              <w:rPr>
                <w:i/>
              </w:rPr>
              <w:t>a</w:t>
            </w:r>
            <w:r w:rsidR="00444668" w:rsidRPr="007241A0">
              <w:rPr>
                <w:i/>
              </w:rPr>
              <w:t xml:space="preserve"> </w:t>
            </w:r>
            <w:r w:rsidRPr="007241A0">
              <w:rPr>
                <w:i/>
              </w:rPr>
              <w:t>task for you</w:t>
            </w:r>
          </w:p>
        </w:tc>
      </w:tr>
      <w:tr w:rsidR="003577E3" w:rsidRPr="007241A0" w14:paraId="41A0B71B" w14:textId="77777777" w:rsidTr="00CF769F">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0044" w:type="dxa"/>
            <w:tcBorders>
              <w:top w:val="single" w:sz="4" w:space="0" w:color="auto"/>
              <w:left w:val="single" w:sz="4" w:space="0" w:color="auto"/>
              <w:bottom w:val="single" w:sz="4" w:space="0" w:color="auto"/>
              <w:right w:val="single" w:sz="4" w:space="0" w:color="auto"/>
            </w:tcBorders>
            <w:shd w:val="clear" w:color="auto" w:fill="EBF5FF"/>
            <w:tcMar>
              <w:top w:w="72" w:type="dxa"/>
              <w:left w:w="72" w:type="dxa"/>
              <w:bottom w:w="72" w:type="dxa"/>
              <w:right w:w="72" w:type="dxa"/>
            </w:tcMar>
          </w:tcPr>
          <w:p w14:paraId="5F545729" w14:textId="3A37CF51" w:rsidR="003577E3" w:rsidRPr="007241A0" w:rsidRDefault="003577E3" w:rsidP="00BD5D61">
            <w:pPr>
              <w:pStyle w:val="Heading3"/>
              <w:numPr>
                <w:ilvl w:val="0"/>
                <w:numId w:val="36"/>
              </w:numPr>
              <w:spacing w:after="0"/>
              <w:outlineLvl w:val="2"/>
            </w:pPr>
            <w:r w:rsidRPr="007241A0">
              <w:t>List three common data reports that provide information that can assist recruiters in more effectively and efficiently managing their caseloads.</w:t>
            </w:r>
          </w:p>
        </w:tc>
      </w:tr>
      <w:tr w:rsidR="003577E3" w:rsidRPr="007241A0" w14:paraId="2939EBC2" w14:textId="77777777" w:rsidTr="00CF769F">
        <w:trPr>
          <w:trHeight w:val="1809"/>
        </w:trPr>
        <w:tc>
          <w:tcPr>
            <w:cnfStyle w:val="001000000000" w:firstRow="0" w:lastRow="0" w:firstColumn="1" w:lastColumn="0" w:oddVBand="0" w:evenVBand="0" w:oddHBand="0" w:evenHBand="0" w:firstRowFirstColumn="0" w:firstRowLastColumn="0" w:lastRowFirstColumn="0" w:lastRowLastColumn="0"/>
            <w:tcW w:w="10044" w:type="dxa"/>
            <w:tcBorders>
              <w:top w:val="single" w:sz="4" w:space="0" w:color="auto"/>
              <w:right w:val="nil"/>
            </w:tcBorders>
            <w:shd w:val="clear" w:color="auto" w:fill="auto"/>
            <w:tcMar>
              <w:top w:w="72" w:type="dxa"/>
              <w:left w:w="72" w:type="dxa"/>
              <w:bottom w:w="72" w:type="dxa"/>
              <w:right w:w="72" w:type="dxa"/>
            </w:tcMar>
          </w:tcPr>
          <w:p w14:paraId="4D9D6046" w14:textId="1149FDC0" w:rsidR="003577E3" w:rsidRPr="007241A0" w:rsidRDefault="00355444" w:rsidP="00C43A16">
            <w:pPr>
              <w:ind w:left="154"/>
              <w:rPr>
                <w:i/>
              </w:rPr>
            </w:pPr>
            <w:r>
              <w:rPr>
                <w:i/>
              </w:rPr>
              <w:br/>
            </w:r>
            <w:r w:rsidR="003577E3" w:rsidRPr="007241A0">
              <w:rPr>
                <w:i/>
              </w:rPr>
              <w:t>Answers will vary based on data reports available for each state.</w:t>
            </w:r>
          </w:p>
          <w:p w14:paraId="13451530" w14:textId="353F1607" w:rsidR="00594928" w:rsidRPr="00615157" w:rsidRDefault="009627A9" w:rsidP="00C43A16">
            <w:pPr>
              <w:pStyle w:val="ListParagraph"/>
              <w:numPr>
                <w:ilvl w:val="0"/>
                <w:numId w:val="41"/>
              </w:numPr>
              <w:rPr>
                <w:i/>
              </w:rPr>
            </w:pPr>
            <w:r w:rsidRPr="00615157">
              <w:rPr>
                <w:i/>
              </w:rPr>
              <w:t>Examples of some reports could include</w:t>
            </w:r>
            <w:r w:rsidR="009E77A7" w:rsidRPr="00615157">
              <w:rPr>
                <w:i/>
              </w:rPr>
              <w:t xml:space="preserve"> the following</w:t>
            </w:r>
            <w:r w:rsidRPr="00615157">
              <w:rPr>
                <w:i/>
              </w:rPr>
              <w:t>:</w:t>
            </w:r>
          </w:p>
          <w:p w14:paraId="5C4A8038" w14:textId="77777777" w:rsidR="00594928" w:rsidRPr="00615157" w:rsidRDefault="009627A9" w:rsidP="00C43A16">
            <w:pPr>
              <w:pStyle w:val="ListParagraph"/>
              <w:numPr>
                <w:ilvl w:val="1"/>
                <w:numId w:val="41"/>
              </w:numPr>
              <w:rPr>
                <w:i/>
              </w:rPr>
            </w:pPr>
            <w:r w:rsidRPr="00615157">
              <w:rPr>
                <w:i/>
              </w:rPr>
              <w:t>Child Counts</w:t>
            </w:r>
          </w:p>
          <w:p w14:paraId="3125BD82" w14:textId="77777777" w:rsidR="00594928" w:rsidRPr="00615157" w:rsidRDefault="009627A9" w:rsidP="00C43A16">
            <w:pPr>
              <w:pStyle w:val="ListParagraph"/>
              <w:numPr>
                <w:ilvl w:val="1"/>
                <w:numId w:val="41"/>
              </w:numPr>
              <w:rPr>
                <w:i/>
              </w:rPr>
            </w:pPr>
            <w:r w:rsidRPr="00615157">
              <w:rPr>
                <w:i/>
              </w:rPr>
              <w:t>ED Data Express</w:t>
            </w:r>
          </w:p>
          <w:p w14:paraId="0FE403EA" w14:textId="77777777" w:rsidR="00594928" w:rsidRPr="00615157" w:rsidRDefault="009627A9" w:rsidP="00C43A16">
            <w:pPr>
              <w:pStyle w:val="ListParagraph"/>
              <w:numPr>
                <w:ilvl w:val="1"/>
                <w:numId w:val="41"/>
              </w:numPr>
              <w:rPr>
                <w:i/>
              </w:rPr>
            </w:pPr>
            <w:r w:rsidRPr="00615157">
              <w:rPr>
                <w:i/>
              </w:rPr>
              <w:t>MSIX</w:t>
            </w:r>
          </w:p>
          <w:p w14:paraId="3976D9C3" w14:textId="77777777" w:rsidR="00594928" w:rsidRPr="00615157" w:rsidRDefault="009627A9" w:rsidP="00C43A16">
            <w:pPr>
              <w:pStyle w:val="ListParagraph"/>
              <w:numPr>
                <w:ilvl w:val="1"/>
                <w:numId w:val="41"/>
              </w:numPr>
              <w:rPr>
                <w:i/>
              </w:rPr>
            </w:pPr>
            <w:r w:rsidRPr="00615157">
              <w:rPr>
                <w:i/>
              </w:rPr>
              <w:t>COEs</w:t>
            </w:r>
          </w:p>
          <w:p w14:paraId="1F8CD8B2" w14:textId="38D5119F" w:rsidR="00594928" w:rsidRPr="00615157" w:rsidRDefault="009627A9" w:rsidP="00C43A16">
            <w:pPr>
              <w:pStyle w:val="ListParagraph"/>
              <w:numPr>
                <w:ilvl w:val="1"/>
                <w:numId w:val="41"/>
              </w:numPr>
              <w:rPr>
                <w:i/>
              </w:rPr>
            </w:pPr>
            <w:r w:rsidRPr="00615157">
              <w:rPr>
                <w:i/>
              </w:rPr>
              <w:t>State and local websites related to agriculture work</w:t>
            </w:r>
            <w:r w:rsidR="00AA5955" w:rsidRPr="00615157">
              <w:rPr>
                <w:i/>
              </w:rPr>
              <w:t>er</w:t>
            </w:r>
            <w:r w:rsidRPr="00615157">
              <w:rPr>
                <w:i/>
              </w:rPr>
              <w:t>s and fishers job sites</w:t>
            </w:r>
          </w:p>
          <w:p w14:paraId="7961E9BF" w14:textId="77777777" w:rsidR="00594928" w:rsidRPr="00615157" w:rsidRDefault="009627A9" w:rsidP="00C43A16">
            <w:pPr>
              <w:pStyle w:val="ListParagraph"/>
              <w:numPr>
                <w:ilvl w:val="1"/>
                <w:numId w:val="41"/>
              </w:numPr>
              <w:rPr>
                <w:i/>
              </w:rPr>
            </w:pPr>
            <w:r w:rsidRPr="00615157">
              <w:rPr>
                <w:i/>
              </w:rPr>
              <w:t>Online charts that reflect seasonal migrant patterns</w:t>
            </w:r>
          </w:p>
          <w:p w14:paraId="3C51305C" w14:textId="7857CEAB" w:rsidR="00594928" w:rsidRPr="00615157" w:rsidRDefault="009627A9" w:rsidP="00C43A16">
            <w:pPr>
              <w:pStyle w:val="ListParagraph"/>
              <w:numPr>
                <w:ilvl w:val="1"/>
                <w:numId w:val="41"/>
              </w:numPr>
              <w:rPr>
                <w:i/>
              </w:rPr>
            </w:pPr>
            <w:r w:rsidRPr="00615157">
              <w:rPr>
                <w:i/>
              </w:rPr>
              <w:t>State</w:t>
            </w:r>
            <w:r w:rsidR="00AA5955" w:rsidRPr="00615157">
              <w:rPr>
                <w:i/>
              </w:rPr>
              <w:t>-</w:t>
            </w:r>
            <w:r w:rsidRPr="00615157">
              <w:rPr>
                <w:i/>
              </w:rPr>
              <w:t xml:space="preserve">specific data sites </w:t>
            </w:r>
          </w:p>
          <w:p w14:paraId="298332A0" w14:textId="77777777" w:rsidR="003577E3" w:rsidRPr="007241A0" w:rsidRDefault="003577E3" w:rsidP="009C2B2C">
            <w:pPr>
              <w:pStyle w:val="ListParagraph"/>
              <w:ind w:left="0"/>
            </w:pPr>
          </w:p>
        </w:tc>
      </w:tr>
    </w:tbl>
    <w:p w14:paraId="2E163DD4" w14:textId="77777777" w:rsidR="00312E98" w:rsidRPr="007241A0" w:rsidRDefault="00312E98" w:rsidP="003577E3"/>
    <w:p w14:paraId="264ECB61" w14:textId="689BBF59" w:rsidR="00312E98" w:rsidRPr="007241A0" w:rsidRDefault="00DE4424" w:rsidP="00A0373B">
      <w:r w:rsidRPr="007241A0">
        <w:t xml:space="preserve">  </w:t>
      </w:r>
    </w:p>
    <w:sectPr w:rsidR="00312E98" w:rsidRPr="007241A0" w:rsidSect="00A828A0">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69CB54" w14:textId="77777777" w:rsidR="005721FD" w:rsidRDefault="005721FD" w:rsidP="00A0373B">
      <w:r>
        <w:separator/>
      </w:r>
    </w:p>
  </w:endnote>
  <w:endnote w:type="continuationSeparator" w:id="0">
    <w:p w14:paraId="34ED9E7E" w14:textId="77777777" w:rsidR="005721FD" w:rsidRDefault="005721FD" w:rsidP="00A03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3EC2B" w14:textId="2636BA39" w:rsidR="00BB4B7F" w:rsidRPr="00FD607F" w:rsidRDefault="00BB4B7F" w:rsidP="0006310B">
    <w:pPr>
      <w:pStyle w:val="Footer"/>
      <w:tabs>
        <w:tab w:val="clear" w:pos="4680"/>
        <w:tab w:val="clear" w:pos="6570"/>
        <w:tab w:val="clear" w:pos="10620"/>
        <w:tab w:val="center" w:pos="10080"/>
      </w:tabs>
      <w:rPr>
        <w:rFonts w:cs="Arial"/>
      </w:rPr>
    </w:pPr>
    <w:r w:rsidRPr="00FD607F">
      <w:rPr>
        <w:rFonts w:cs="Arial"/>
      </w:rPr>
      <w:t xml:space="preserve">National </w:t>
    </w:r>
    <w:r w:rsidR="00604225">
      <w:rPr>
        <w:rFonts w:cs="Arial"/>
      </w:rPr>
      <w:t xml:space="preserve">ID&amp;R Curriculum, Funded by the U.S. Department of Education, V </w:t>
    </w:r>
    <w:r w:rsidR="001F7BE0">
      <w:rPr>
        <w:rFonts w:cs="Arial"/>
      </w:rPr>
      <w:t>3</w:t>
    </w:r>
    <w:r w:rsidR="00604225">
      <w:rPr>
        <w:rFonts w:cs="Arial"/>
      </w:rPr>
      <w:t>.0</w:t>
    </w:r>
    <w:r w:rsidR="00BC3404">
      <w:rPr>
        <w:rFonts w:cs="Arial"/>
      </w:rPr>
      <w:tab/>
    </w:r>
    <w:r w:rsidR="00FD607F" w:rsidRPr="00FD607F">
      <w:rPr>
        <w:rFonts w:cs="Arial"/>
      </w:rPr>
      <w:fldChar w:fldCharType="begin"/>
    </w:r>
    <w:r w:rsidR="00FD607F" w:rsidRPr="00FD607F">
      <w:rPr>
        <w:rFonts w:cs="Arial"/>
      </w:rPr>
      <w:instrText xml:space="preserve"> PAGE   \* MERGEFORMAT </w:instrText>
    </w:r>
    <w:r w:rsidR="00FD607F" w:rsidRPr="00FD607F">
      <w:rPr>
        <w:rFonts w:cs="Arial"/>
      </w:rPr>
      <w:fldChar w:fldCharType="separate"/>
    </w:r>
    <w:r w:rsidR="005E1DF3">
      <w:rPr>
        <w:rFonts w:cs="Arial"/>
        <w:noProof/>
      </w:rPr>
      <w:t>3</w:t>
    </w:r>
    <w:r w:rsidR="00FD607F" w:rsidRPr="00FD607F">
      <w:rPr>
        <w:rFonts w:cs="Arial"/>
        <w:noProof/>
      </w:rPr>
      <w:fldChar w:fldCharType="end"/>
    </w:r>
    <w:r w:rsidRPr="00FD607F">
      <w:rPr>
        <w:rFonts w:cs="Aria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A49FD1" w14:textId="77777777" w:rsidR="005721FD" w:rsidRDefault="005721FD" w:rsidP="00A0373B">
      <w:r>
        <w:separator/>
      </w:r>
    </w:p>
  </w:footnote>
  <w:footnote w:type="continuationSeparator" w:id="0">
    <w:p w14:paraId="1B574CAB" w14:textId="77777777" w:rsidR="005721FD" w:rsidRDefault="005721FD" w:rsidP="00A037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DA2D0" w14:textId="0F277B4F" w:rsidR="00BB4B7F" w:rsidRPr="00BC3404" w:rsidRDefault="00BB4B7F" w:rsidP="00FB0EB5">
    <w:pPr>
      <w:pStyle w:val="Footer"/>
      <w:pBdr>
        <w:bottom w:val="single" w:sz="4" w:space="1" w:color="D0CECE" w:themeColor="background2" w:themeShade="E6"/>
      </w:pBdr>
      <w:tabs>
        <w:tab w:val="clear" w:pos="4680"/>
        <w:tab w:val="clear" w:pos="6570"/>
        <w:tab w:val="clear" w:pos="10620"/>
        <w:tab w:val="right" w:pos="10080"/>
      </w:tabs>
      <w:rPr>
        <w:rFonts w:cs="Arial"/>
      </w:rPr>
    </w:pPr>
    <w:r w:rsidRPr="00FD607F">
      <w:rPr>
        <w:rFonts w:cs="Arial"/>
      </w:rPr>
      <w:t>Trainer’s Reso</w:t>
    </w:r>
    <w:r w:rsidR="00BC3404">
      <w:rPr>
        <w:rFonts w:cs="Arial"/>
      </w:rPr>
      <w:t>urce Materials</w:t>
    </w:r>
    <w:r w:rsidR="00BC3404">
      <w:rPr>
        <w:rFonts w:cs="Arial"/>
      </w:rPr>
      <w:tab/>
      <w:t>Module 2 Level 2</w:t>
    </w:r>
  </w:p>
  <w:p w14:paraId="75FDD995" w14:textId="77777777" w:rsidR="00BC3404" w:rsidRDefault="00BC3404" w:rsidP="00303449">
    <w:pPr>
      <w:pStyle w:val="Footer"/>
      <w:tabs>
        <w:tab w:val="clear" w:pos="4680"/>
        <w:tab w:val="clear" w:pos="6570"/>
        <w:tab w:val="clear" w:pos="10620"/>
        <w:tab w:val="left" w:pos="5040"/>
        <w:tab w:val="left" w:pos="5670"/>
        <w:tab w:val="left" w:pos="9720"/>
      </w:tabs>
      <w:rPr>
        <w:rFonts w:ascii="Arial" w:hAnsi="Arial" w:cs="Arial"/>
        <w:b/>
        <w:sz w:val="16"/>
        <w:szCs w:val="16"/>
      </w:rPr>
    </w:pPr>
  </w:p>
  <w:p w14:paraId="082A1CB9" w14:textId="77777777" w:rsidR="00BB4B7F" w:rsidRPr="00303449" w:rsidRDefault="00BB4B7F" w:rsidP="00303449">
    <w:pPr>
      <w:pStyle w:val="Footer"/>
      <w:tabs>
        <w:tab w:val="clear" w:pos="4680"/>
        <w:tab w:val="clear" w:pos="6570"/>
        <w:tab w:val="clear" w:pos="10620"/>
        <w:tab w:val="left" w:pos="5040"/>
        <w:tab w:val="left" w:pos="5670"/>
        <w:tab w:val="left" w:pos="9720"/>
      </w:tabs>
      <w:rPr>
        <w:rFonts w:ascii="Arial" w:hAnsi="Arial"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538B2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8D1168"/>
    <w:multiLevelType w:val="hybridMultilevel"/>
    <w:tmpl w:val="EAAC5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086810"/>
    <w:multiLevelType w:val="hybridMultilevel"/>
    <w:tmpl w:val="E7BCA14C"/>
    <w:lvl w:ilvl="0" w:tplc="67CC7F2A">
      <w:start w:val="2"/>
      <w:numFmt w:val="upperLetter"/>
      <w:lvlText w:val="%1."/>
      <w:lvlJc w:val="left"/>
      <w:pPr>
        <w:ind w:left="360" w:hanging="360"/>
      </w:pPr>
      <w:rPr>
        <w:rFonts w:ascii="Arial Narrow" w:eastAsiaTheme="minorHAnsi" w:hAnsi="Arial Narrow"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AD1156"/>
    <w:multiLevelType w:val="hybridMultilevel"/>
    <w:tmpl w:val="7B2EF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8B0159"/>
    <w:multiLevelType w:val="hybridMultilevel"/>
    <w:tmpl w:val="AED47BFA"/>
    <w:lvl w:ilvl="0" w:tplc="26DA06C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C30671"/>
    <w:multiLevelType w:val="hybridMultilevel"/>
    <w:tmpl w:val="A2201C6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8E73E2"/>
    <w:multiLevelType w:val="hybridMultilevel"/>
    <w:tmpl w:val="EA344B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EC1C9E"/>
    <w:multiLevelType w:val="multilevel"/>
    <w:tmpl w:val="1CA42A2C"/>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 w15:restartNumberingAfterBreak="0">
    <w:nsid w:val="17E61817"/>
    <w:multiLevelType w:val="hybridMultilevel"/>
    <w:tmpl w:val="A48AD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D8416E"/>
    <w:multiLevelType w:val="hybridMultilevel"/>
    <w:tmpl w:val="9CDE6F4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4D4EDC"/>
    <w:multiLevelType w:val="hybridMultilevel"/>
    <w:tmpl w:val="1FA69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B437AA"/>
    <w:multiLevelType w:val="hybridMultilevel"/>
    <w:tmpl w:val="8CDE8C8E"/>
    <w:lvl w:ilvl="0" w:tplc="04090001">
      <w:start w:val="1"/>
      <w:numFmt w:val="bullet"/>
      <w:lvlText w:val=""/>
      <w:lvlJc w:val="left"/>
      <w:pPr>
        <w:ind w:left="464" w:hanging="360"/>
      </w:pPr>
      <w:rPr>
        <w:rFonts w:ascii="Symbol" w:hAnsi="Symbol" w:hint="default"/>
      </w:rPr>
    </w:lvl>
    <w:lvl w:ilvl="1" w:tplc="04090003" w:tentative="1">
      <w:start w:val="1"/>
      <w:numFmt w:val="bullet"/>
      <w:lvlText w:val="o"/>
      <w:lvlJc w:val="left"/>
      <w:pPr>
        <w:ind w:left="1184" w:hanging="360"/>
      </w:pPr>
      <w:rPr>
        <w:rFonts w:ascii="Courier New" w:hAnsi="Courier New" w:cs="Courier New" w:hint="default"/>
      </w:rPr>
    </w:lvl>
    <w:lvl w:ilvl="2" w:tplc="04090005" w:tentative="1">
      <w:start w:val="1"/>
      <w:numFmt w:val="bullet"/>
      <w:lvlText w:val=""/>
      <w:lvlJc w:val="left"/>
      <w:pPr>
        <w:ind w:left="1904" w:hanging="360"/>
      </w:pPr>
      <w:rPr>
        <w:rFonts w:ascii="Wingdings" w:hAnsi="Wingdings" w:hint="default"/>
      </w:rPr>
    </w:lvl>
    <w:lvl w:ilvl="3" w:tplc="04090001" w:tentative="1">
      <w:start w:val="1"/>
      <w:numFmt w:val="bullet"/>
      <w:lvlText w:val=""/>
      <w:lvlJc w:val="left"/>
      <w:pPr>
        <w:ind w:left="2624" w:hanging="360"/>
      </w:pPr>
      <w:rPr>
        <w:rFonts w:ascii="Symbol" w:hAnsi="Symbol" w:hint="default"/>
      </w:rPr>
    </w:lvl>
    <w:lvl w:ilvl="4" w:tplc="04090003" w:tentative="1">
      <w:start w:val="1"/>
      <w:numFmt w:val="bullet"/>
      <w:lvlText w:val="o"/>
      <w:lvlJc w:val="left"/>
      <w:pPr>
        <w:ind w:left="3344" w:hanging="360"/>
      </w:pPr>
      <w:rPr>
        <w:rFonts w:ascii="Courier New" w:hAnsi="Courier New" w:cs="Courier New" w:hint="default"/>
      </w:rPr>
    </w:lvl>
    <w:lvl w:ilvl="5" w:tplc="04090005" w:tentative="1">
      <w:start w:val="1"/>
      <w:numFmt w:val="bullet"/>
      <w:lvlText w:val=""/>
      <w:lvlJc w:val="left"/>
      <w:pPr>
        <w:ind w:left="4064" w:hanging="360"/>
      </w:pPr>
      <w:rPr>
        <w:rFonts w:ascii="Wingdings" w:hAnsi="Wingdings" w:hint="default"/>
      </w:rPr>
    </w:lvl>
    <w:lvl w:ilvl="6" w:tplc="04090001" w:tentative="1">
      <w:start w:val="1"/>
      <w:numFmt w:val="bullet"/>
      <w:lvlText w:val=""/>
      <w:lvlJc w:val="left"/>
      <w:pPr>
        <w:ind w:left="4784" w:hanging="360"/>
      </w:pPr>
      <w:rPr>
        <w:rFonts w:ascii="Symbol" w:hAnsi="Symbol" w:hint="default"/>
      </w:rPr>
    </w:lvl>
    <w:lvl w:ilvl="7" w:tplc="04090003" w:tentative="1">
      <w:start w:val="1"/>
      <w:numFmt w:val="bullet"/>
      <w:lvlText w:val="o"/>
      <w:lvlJc w:val="left"/>
      <w:pPr>
        <w:ind w:left="5504" w:hanging="360"/>
      </w:pPr>
      <w:rPr>
        <w:rFonts w:ascii="Courier New" w:hAnsi="Courier New" w:cs="Courier New" w:hint="default"/>
      </w:rPr>
    </w:lvl>
    <w:lvl w:ilvl="8" w:tplc="04090005" w:tentative="1">
      <w:start w:val="1"/>
      <w:numFmt w:val="bullet"/>
      <w:lvlText w:val=""/>
      <w:lvlJc w:val="left"/>
      <w:pPr>
        <w:ind w:left="6224" w:hanging="360"/>
      </w:pPr>
      <w:rPr>
        <w:rFonts w:ascii="Wingdings" w:hAnsi="Wingdings" w:hint="default"/>
      </w:rPr>
    </w:lvl>
  </w:abstractNum>
  <w:abstractNum w:abstractNumId="12" w15:restartNumberingAfterBreak="0">
    <w:nsid w:val="32466B9C"/>
    <w:multiLevelType w:val="hybridMultilevel"/>
    <w:tmpl w:val="33824D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CC1709"/>
    <w:multiLevelType w:val="hybridMultilevel"/>
    <w:tmpl w:val="F6DACA6A"/>
    <w:lvl w:ilvl="0" w:tplc="3F46D0A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A14969"/>
    <w:multiLevelType w:val="hybridMultilevel"/>
    <w:tmpl w:val="304AF3C6"/>
    <w:lvl w:ilvl="0" w:tplc="B26C65AA">
      <w:start w:val="1"/>
      <w:numFmt w:val="upperLetter"/>
      <w:lvlText w:val="%1."/>
      <w:lvlJc w:val="left"/>
      <w:pPr>
        <w:ind w:left="720" w:hanging="360"/>
      </w:pPr>
      <w:rPr>
        <w:rFonts w:ascii="Arial Narrow" w:eastAsiaTheme="minorHAnsi" w:hAnsi="Arial Narrow"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4959FF"/>
    <w:multiLevelType w:val="hybridMultilevel"/>
    <w:tmpl w:val="CBAAC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7F481D"/>
    <w:multiLevelType w:val="hybridMultilevel"/>
    <w:tmpl w:val="AC64EA28"/>
    <w:lvl w:ilvl="0" w:tplc="C076FC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0D2212"/>
    <w:multiLevelType w:val="hybridMultilevel"/>
    <w:tmpl w:val="07C67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6C3345"/>
    <w:multiLevelType w:val="hybridMultilevel"/>
    <w:tmpl w:val="138EAFB6"/>
    <w:lvl w:ilvl="0" w:tplc="69C04E5C">
      <w:start w:val="1"/>
      <w:numFmt w:val="bullet"/>
      <w:lvlText w:val="•"/>
      <w:lvlJc w:val="left"/>
      <w:pPr>
        <w:tabs>
          <w:tab w:val="num" w:pos="720"/>
        </w:tabs>
        <w:ind w:left="720" w:hanging="360"/>
      </w:pPr>
      <w:rPr>
        <w:rFonts w:ascii="Arial" w:hAnsi="Arial" w:hint="default"/>
      </w:rPr>
    </w:lvl>
    <w:lvl w:ilvl="1" w:tplc="AC3C0EFC">
      <w:numFmt w:val="bullet"/>
      <w:lvlText w:val="•"/>
      <w:lvlJc w:val="left"/>
      <w:pPr>
        <w:tabs>
          <w:tab w:val="num" w:pos="1440"/>
        </w:tabs>
        <w:ind w:left="1440" w:hanging="360"/>
      </w:pPr>
      <w:rPr>
        <w:rFonts w:ascii="Arial" w:hAnsi="Arial" w:hint="default"/>
      </w:rPr>
    </w:lvl>
    <w:lvl w:ilvl="2" w:tplc="4B3EE0DA" w:tentative="1">
      <w:start w:val="1"/>
      <w:numFmt w:val="bullet"/>
      <w:lvlText w:val="•"/>
      <w:lvlJc w:val="left"/>
      <w:pPr>
        <w:tabs>
          <w:tab w:val="num" w:pos="2160"/>
        </w:tabs>
        <w:ind w:left="2160" w:hanging="360"/>
      </w:pPr>
      <w:rPr>
        <w:rFonts w:ascii="Arial" w:hAnsi="Arial" w:hint="default"/>
      </w:rPr>
    </w:lvl>
    <w:lvl w:ilvl="3" w:tplc="CF10565C" w:tentative="1">
      <w:start w:val="1"/>
      <w:numFmt w:val="bullet"/>
      <w:lvlText w:val="•"/>
      <w:lvlJc w:val="left"/>
      <w:pPr>
        <w:tabs>
          <w:tab w:val="num" w:pos="2880"/>
        </w:tabs>
        <w:ind w:left="2880" w:hanging="360"/>
      </w:pPr>
      <w:rPr>
        <w:rFonts w:ascii="Arial" w:hAnsi="Arial" w:hint="default"/>
      </w:rPr>
    </w:lvl>
    <w:lvl w:ilvl="4" w:tplc="9FC0244C" w:tentative="1">
      <w:start w:val="1"/>
      <w:numFmt w:val="bullet"/>
      <w:lvlText w:val="•"/>
      <w:lvlJc w:val="left"/>
      <w:pPr>
        <w:tabs>
          <w:tab w:val="num" w:pos="3600"/>
        </w:tabs>
        <w:ind w:left="3600" w:hanging="360"/>
      </w:pPr>
      <w:rPr>
        <w:rFonts w:ascii="Arial" w:hAnsi="Arial" w:hint="default"/>
      </w:rPr>
    </w:lvl>
    <w:lvl w:ilvl="5" w:tplc="D5580DCE" w:tentative="1">
      <w:start w:val="1"/>
      <w:numFmt w:val="bullet"/>
      <w:lvlText w:val="•"/>
      <w:lvlJc w:val="left"/>
      <w:pPr>
        <w:tabs>
          <w:tab w:val="num" w:pos="4320"/>
        </w:tabs>
        <w:ind w:left="4320" w:hanging="360"/>
      </w:pPr>
      <w:rPr>
        <w:rFonts w:ascii="Arial" w:hAnsi="Arial" w:hint="default"/>
      </w:rPr>
    </w:lvl>
    <w:lvl w:ilvl="6" w:tplc="14B268B4" w:tentative="1">
      <w:start w:val="1"/>
      <w:numFmt w:val="bullet"/>
      <w:lvlText w:val="•"/>
      <w:lvlJc w:val="left"/>
      <w:pPr>
        <w:tabs>
          <w:tab w:val="num" w:pos="5040"/>
        </w:tabs>
        <w:ind w:left="5040" w:hanging="360"/>
      </w:pPr>
      <w:rPr>
        <w:rFonts w:ascii="Arial" w:hAnsi="Arial" w:hint="default"/>
      </w:rPr>
    </w:lvl>
    <w:lvl w:ilvl="7" w:tplc="17543A80" w:tentative="1">
      <w:start w:val="1"/>
      <w:numFmt w:val="bullet"/>
      <w:lvlText w:val="•"/>
      <w:lvlJc w:val="left"/>
      <w:pPr>
        <w:tabs>
          <w:tab w:val="num" w:pos="5760"/>
        </w:tabs>
        <w:ind w:left="5760" w:hanging="360"/>
      </w:pPr>
      <w:rPr>
        <w:rFonts w:ascii="Arial" w:hAnsi="Arial" w:hint="default"/>
      </w:rPr>
    </w:lvl>
    <w:lvl w:ilvl="8" w:tplc="CD72321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FBF4B5B"/>
    <w:multiLevelType w:val="hybridMultilevel"/>
    <w:tmpl w:val="62A60202"/>
    <w:lvl w:ilvl="0" w:tplc="B26C65AA">
      <w:start w:val="1"/>
      <w:numFmt w:val="upperLetter"/>
      <w:lvlText w:val="%1."/>
      <w:lvlJc w:val="left"/>
      <w:pPr>
        <w:ind w:left="720" w:hanging="360"/>
      </w:pPr>
      <w:rPr>
        <w:rFonts w:ascii="Arial Narrow" w:eastAsiaTheme="minorHAnsi" w:hAnsi="Arial Narrow"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4522D1"/>
    <w:multiLevelType w:val="hybridMultilevel"/>
    <w:tmpl w:val="EB68A950"/>
    <w:lvl w:ilvl="0" w:tplc="463AA320">
      <w:start w:val="1"/>
      <w:numFmt w:val="upperLetter"/>
      <w:lvlText w:val="%1."/>
      <w:lvlJc w:val="left"/>
      <w:pPr>
        <w:ind w:left="360" w:hanging="360"/>
      </w:pPr>
      <w:rPr>
        <w:rFonts w:ascii="Arial Narrow" w:eastAsiaTheme="minorHAnsi" w:hAnsi="Arial Narrow"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4A93E8E"/>
    <w:multiLevelType w:val="hybridMultilevel"/>
    <w:tmpl w:val="56B849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A236B1A"/>
    <w:multiLevelType w:val="hybridMultilevel"/>
    <w:tmpl w:val="257A2C66"/>
    <w:lvl w:ilvl="0" w:tplc="84DA448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CE13A4"/>
    <w:multiLevelType w:val="hybridMultilevel"/>
    <w:tmpl w:val="59C2BC14"/>
    <w:lvl w:ilvl="0" w:tplc="CECAA624">
      <w:start w:val="1"/>
      <w:numFmt w:val="upperLetter"/>
      <w:lvlText w:val="%1."/>
      <w:lvlJc w:val="left"/>
      <w:pPr>
        <w:ind w:left="360" w:hanging="360"/>
      </w:pPr>
      <w:rPr>
        <w:rFonts w:ascii="Arial Narrow" w:eastAsiaTheme="minorHAnsi" w:hAnsi="Arial Narrow"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AFE3E7D"/>
    <w:multiLevelType w:val="hybridMultilevel"/>
    <w:tmpl w:val="24F4F22E"/>
    <w:lvl w:ilvl="0" w:tplc="B26C65AA">
      <w:start w:val="1"/>
      <w:numFmt w:val="upperLetter"/>
      <w:lvlText w:val="%1."/>
      <w:lvlJc w:val="left"/>
      <w:pPr>
        <w:ind w:left="360" w:hanging="360"/>
      </w:pPr>
      <w:rPr>
        <w:rFonts w:ascii="Arial Narrow" w:eastAsiaTheme="minorHAnsi" w:hAnsi="Arial Narrow"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B302E8C"/>
    <w:multiLevelType w:val="hybridMultilevel"/>
    <w:tmpl w:val="CCE4C890"/>
    <w:lvl w:ilvl="0" w:tplc="04090001">
      <w:start w:val="1"/>
      <w:numFmt w:val="bullet"/>
      <w:lvlText w:val=""/>
      <w:lvlJc w:val="left"/>
      <w:pPr>
        <w:ind w:left="1054" w:hanging="360"/>
      </w:pPr>
      <w:rPr>
        <w:rFonts w:ascii="Symbol" w:hAnsi="Symbol" w:hint="default"/>
      </w:rPr>
    </w:lvl>
    <w:lvl w:ilvl="1" w:tplc="04090003" w:tentative="1">
      <w:start w:val="1"/>
      <w:numFmt w:val="bullet"/>
      <w:lvlText w:val="o"/>
      <w:lvlJc w:val="left"/>
      <w:pPr>
        <w:ind w:left="1774" w:hanging="360"/>
      </w:pPr>
      <w:rPr>
        <w:rFonts w:ascii="Courier New" w:hAnsi="Courier New" w:cs="Courier New" w:hint="default"/>
      </w:rPr>
    </w:lvl>
    <w:lvl w:ilvl="2" w:tplc="04090005" w:tentative="1">
      <w:start w:val="1"/>
      <w:numFmt w:val="bullet"/>
      <w:lvlText w:val=""/>
      <w:lvlJc w:val="left"/>
      <w:pPr>
        <w:ind w:left="2494" w:hanging="360"/>
      </w:pPr>
      <w:rPr>
        <w:rFonts w:ascii="Wingdings" w:hAnsi="Wingdings" w:hint="default"/>
      </w:rPr>
    </w:lvl>
    <w:lvl w:ilvl="3" w:tplc="04090001" w:tentative="1">
      <w:start w:val="1"/>
      <w:numFmt w:val="bullet"/>
      <w:lvlText w:val=""/>
      <w:lvlJc w:val="left"/>
      <w:pPr>
        <w:ind w:left="3214" w:hanging="360"/>
      </w:pPr>
      <w:rPr>
        <w:rFonts w:ascii="Symbol" w:hAnsi="Symbol" w:hint="default"/>
      </w:rPr>
    </w:lvl>
    <w:lvl w:ilvl="4" w:tplc="04090003" w:tentative="1">
      <w:start w:val="1"/>
      <w:numFmt w:val="bullet"/>
      <w:lvlText w:val="o"/>
      <w:lvlJc w:val="left"/>
      <w:pPr>
        <w:ind w:left="3934" w:hanging="360"/>
      </w:pPr>
      <w:rPr>
        <w:rFonts w:ascii="Courier New" w:hAnsi="Courier New" w:cs="Courier New" w:hint="default"/>
      </w:rPr>
    </w:lvl>
    <w:lvl w:ilvl="5" w:tplc="04090005" w:tentative="1">
      <w:start w:val="1"/>
      <w:numFmt w:val="bullet"/>
      <w:lvlText w:val=""/>
      <w:lvlJc w:val="left"/>
      <w:pPr>
        <w:ind w:left="4654" w:hanging="360"/>
      </w:pPr>
      <w:rPr>
        <w:rFonts w:ascii="Wingdings" w:hAnsi="Wingdings" w:hint="default"/>
      </w:rPr>
    </w:lvl>
    <w:lvl w:ilvl="6" w:tplc="04090001" w:tentative="1">
      <w:start w:val="1"/>
      <w:numFmt w:val="bullet"/>
      <w:lvlText w:val=""/>
      <w:lvlJc w:val="left"/>
      <w:pPr>
        <w:ind w:left="5374" w:hanging="360"/>
      </w:pPr>
      <w:rPr>
        <w:rFonts w:ascii="Symbol" w:hAnsi="Symbol" w:hint="default"/>
      </w:rPr>
    </w:lvl>
    <w:lvl w:ilvl="7" w:tplc="04090003" w:tentative="1">
      <w:start w:val="1"/>
      <w:numFmt w:val="bullet"/>
      <w:lvlText w:val="o"/>
      <w:lvlJc w:val="left"/>
      <w:pPr>
        <w:ind w:left="6094" w:hanging="360"/>
      </w:pPr>
      <w:rPr>
        <w:rFonts w:ascii="Courier New" w:hAnsi="Courier New" w:cs="Courier New" w:hint="default"/>
      </w:rPr>
    </w:lvl>
    <w:lvl w:ilvl="8" w:tplc="04090005" w:tentative="1">
      <w:start w:val="1"/>
      <w:numFmt w:val="bullet"/>
      <w:lvlText w:val=""/>
      <w:lvlJc w:val="left"/>
      <w:pPr>
        <w:ind w:left="6814" w:hanging="360"/>
      </w:pPr>
      <w:rPr>
        <w:rFonts w:ascii="Wingdings" w:hAnsi="Wingdings" w:hint="default"/>
      </w:rPr>
    </w:lvl>
  </w:abstractNum>
  <w:abstractNum w:abstractNumId="26" w15:restartNumberingAfterBreak="0">
    <w:nsid w:val="4EAD1706"/>
    <w:multiLevelType w:val="hybridMultilevel"/>
    <w:tmpl w:val="FD2C29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FE83B11"/>
    <w:multiLevelType w:val="hybridMultilevel"/>
    <w:tmpl w:val="5222404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B3EE0DA" w:tentative="1">
      <w:start w:val="1"/>
      <w:numFmt w:val="bullet"/>
      <w:lvlText w:val="•"/>
      <w:lvlJc w:val="left"/>
      <w:pPr>
        <w:tabs>
          <w:tab w:val="num" w:pos="2160"/>
        </w:tabs>
        <w:ind w:left="2160" w:hanging="360"/>
      </w:pPr>
      <w:rPr>
        <w:rFonts w:ascii="Arial" w:hAnsi="Arial" w:hint="default"/>
      </w:rPr>
    </w:lvl>
    <w:lvl w:ilvl="3" w:tplc="CF10565C" w:tentative="1">
      <w:start w:val="1"/>
      <w:numFmt w:val="bullet"/>
      <w:lvlText w:val="•"/>
      <w:lvlJc w:val="left"/>
      <w:pPr>
        <w:tabs>
          <w:tab w:val="num" w:pos="2880"/>
        </w:tabs>
        <w:ind w:left="2880" w:hanging="360"/>
      </w:pPr>
      <w:rPr>
        <w:rFonts w:ascii="Arial" w:hAnsi="Arial" w:hint="default"/>
      </w:rPr>
    </w:lvl>
    <w:lvl w:ilvl="4" w:tplc="9FC0244C" w:tentative="1">
      <w:start w:val="1"/>
      <w:numFmt w:val="bullet"/>
      <w:lvlText w:val="•"/>
      <w:lvlJc w:val="left"/>
      <w:pPr>
        <w:tabs>
          <w:tab w:val="num" w:pos="3600"/>
        </w:tabs>
        <w:ind w:left="3600" w:hanging="360"/>
      </w:pPr>
      <w:rPr>
        <w:rFonts w:ascii="Arial" w:hAnsi="Arial" w:hint="default"/>
      </w:rPr>
    </w:lvl>
    <w:lvl w:ilvl="5" w:tplc="D5580DCE" w:tentative="1">
      <w:start w:val="1"/>
      <w:numFmt w:val="bullet"/>
      <w:lvlText w:val="•"/>
      <w:lvlJc w:val="left"/>
      <w:pPr>
        <w:tabs>
          <w:tab w:val="num" w:pos="4320"/>
        </w:tabs>
        <w:ind w:left="4320" w:hanging="360"/>
      </w:pPr>
      <w:rPr>
        <w:rFonts w:ascii="Arial" w:hAnsi="Arial" w:hint="default"/>
      </w:rPr>
    </w:lvl>
    <w:lvl w:ilvl="6" w:tplc="14B268B4" w:tentative="1">
      <w:start w:val="1"/>
      <w:numFmt w:val="bullet"/>
      <w:lvlText w:val="•"/>
      <w:lvlJc w:val="left"/>
      <w:pPr>
        <w:tabs>
          <w:tab w:val="num" w:pos="5040"/>
        </w:tabs>
        <w:ind w:left="5040" w:hanging="360"/>
      </w:pPr>
      <w:rPr>
        <w:rFonts w:ascii="Arial" w:hAnsi="Arial" w:hint="default"/>
      </w:rPr>
    </w:lvl>
    <w:lvl w:ilvl="7" w:tplc="17543A80" w:tentative="1">
      <w:start w:val="1"/>
      <w:numFmt w:val="bullet"/>
      <w:lvlText w:val="•"/>
      <w:lvlJc w:val="left"/>
      <w:pPr>
        <w:tabs>
          <w:tab w:val="num" w:pos="5760"/>
        </w:tabs>
        <w:ind w:left="5760" w:hanging="360"/>
      </w:pPr>
      <w:rPr>
        <w:rFonts w:ascii="Arial" w:hAnsi="Arial" w:hint="default"/>
      </w:rPr>
    </w:lvl>
    <w:lvl w:ilvl="8" w:tplc="CD72321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92A6CEB"/>
    <w:multiLevelType w:val="multilevel"/>
    <w:tmpl w:val="3104F4CA"/>
    <w:lvl w:ilvl="0">
      <w:start w:val="1"/>
      <w:numFmt w:val="upperLetter"/>
      <w:lvlText w:val="%1."/>
      <w:lvlJc w:val="left"/>
      <w:pPr>
        <w:ind w:left="360" w:hanging="360"/>
      </w:pPr>
      <w:rPr>
        <w:rFonts w:ascii="Arial Narrow" w:eastAsiaTheme="minorHAnsi" w:hAnsi="Arial Narrow" w:cs="Times New Roman"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9" w15:restartNumberingAfterBreak="0">
    <w:nsid w:val="5A042267"/>
    <w:multiLevelType w:val="hybridMultilevel"/>
    <w:tmpl w:val="119AAC0E"/>
    <w:lvl w:ilvl="0" w:tplc="F6F4AB2E">
      <w:start w:val="1"/>
      <w:numFmt w:val="upperLetter"/>
      <w:lvlText w:val="%1."/>
      <w:lvlJc w:val="left"/>
      <w:pPr>
        <w:ind w:left="360" w:hanging="360"/>
      </w:pPr>
      <w:rPr>
        <w:rFonts w:ascii="Arial Narrow" w:eastAsiaTheme="minorHAnsi" w:hAnsi="Arial Narrow"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1C56BC"/>
    <w:multiLevelType w:val="hybridMultilevel"/>
    <w:tmpl w:val="63F4217C"/>
    <w:lvl w:ilvl="0" w:tplc="B26C65AA">
      <w:start w:val="1"/>
      <w:numFmt w:val="upperLetter"/>
      <w:lvlText w:val="%1."/>
      <w:lvlJc w:val="left"/>
      <w:pPr>
        <w:ind w:left="720" w:hanging="360"/>
      </w:pPr>
      <w:rPr>
        <w:rFonts w:ascii="Arial Narrow" w:eastAsiaTheme="minorHAnsi" w:hAnsi="Arial Narrow"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A710C8"/>
    <w:multiLevelType w:val="multilevel"/>
    <w:tmpl w:val="3104F4CA"/>
    <w:lvl w:ilvl="0">
      <w:start w:val="1"/>
      <w:numFmt w:val="upperLetter"/>
      <w:lvlText w:val="%1."/>
      <w:lvlJc w:val="left"/>
      <w:pPr>
        <w:ind w:left="360" w:hanging="360"/>
      </w:pPr>
      <w:rPr>
        <w:rFonts w:ascii="Arial Narrow" w:eastAsiaTheme="minorHAnsi" w:hAnsi="Arial Narrow" w:cs="Times New Roman"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2" w15:restartNumberingAfterBreak="0">
    <w:nsid w:val="5EAC355C"/>
    <w:multiLevelType w:val="hybridMultilevel"/>
    <w:tmpl w:val="E62E1E88"/>
    <w:lvl w:ilvl="0" w:tplc="B26C65AA">
      <w:start w:val="1"/>
      <w:numFmt w:val="upperLetter"/>
      <w:lvlText w:val="%1."/>
      <w:lvlJc w:val="left"/>
      <w:pPr>
        <w:ind w:left="720" w:hanging="360"/>
      </w:pPr>
      <w:rPr>
        <w:rFonts w:ascii="Arial Narrow" w:eastAsiaTheme="minorHAnsi" w:hAnsi="Arial Narrow"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724123"/>
    <w:multiLevelType w:val="hybridMultilevel"/>
    <w:tmpl w:val="4A74BC76"/>
    <w:lvl w:ilvl="0" w:tplc="3F46D0A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460AE6"/>
    <w:multiLevelType w:val="hybridMultilevel"/>
    <w:tmpl w:val="60287B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6DF482A"/>
    <w:multiLevelType w:val="multilevel"/>
    <w:tmpl w:val="0E5C2DAE"/>
    <w:lvl w:ilvl="0">
      <w:start w:val="1"/>
      <w:numFmt w:val="upperLetter"/>
      <w:lvlText w:val="%1."/>
      <w:lvlJc w:val="left"/>
      <w:pPr>
        <w:ind w:left="360" w:hanging="360"/>
      </w:pPr>
      <w:rPr>
        <w:rFonts w:ascii="Arial Narrow" w:eastAsiaTheme="minorHAnsi" w:hAnsi="Arial Narrow" w:cs="Times New Roman"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6" w15:restartNumberingAfterBreak="0">
    <w:nsid w:val="6AEF305F"/>
    <w:multiLevelType w:val="hybridMultilevel"/>
    <w:tmpl w:val="B060D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223CC3"/>
    <w:multiLevelType w:val="hybridMultilevel"/>
    <w:tmpl w:val="5F129F50"/>
    <w:lvl w:ilvl="0" w:tplc="E0A0DA90">
      <w:start w:val="1"/>
      <w:numFmt w:val="decimal"/>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7600DA"/>
    <w:multiLevelType w:val="hybridMultilevel"/>
    <w:tmpl w:val="CE2CF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E203EE"/>
    <w:multiLevelType w:val="hybridMultilevel"/>
    <w:tmpl w:val="F0A0B68A"/>
    <w:lvl w:ilvl="0" w:tplc="67CC7F2A">
      <w:start w:val="2"/>
      <w:numFmt w:val="upperLetter"/>
      <w:lvlText w:val="%1."/>
      <w:lvlJc w:val="left"/>
      <w:pPr>
        <w:ind w:left="360" w:hanging="360"/>
      </w:pPr>
      <w:rPr>
        <w:rFonts w:ascii="Arial Narrow" w:eastAsiaTheme="minorHAnsi" w:hAnsi="Arial Narrow"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75708E"/>
    <w:multiLevelType w:val="hybridMultilevel"/>
    <w:tmpl w:val="A8BEFF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417F56"/>
    <w:multiLevelType w:val="hybridMultilevel"/>
    <w:tmpl w:val="F914FB16"/>
    <w:lvl w:ilvl="0" w:tplc="84DA448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964CAB"/>
    <w:multiLevelType w:val="hybridMultilevel"/>
    <w:tmpl w:val="D1CAE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416E5C"/>
    <w:multiLevelType w:val="hybridMultilevel"/>
    <w:tmpl w:val="FB1AD390"/>
    <w:lvl w:ilvl="0" w:tplc="04090001">
      <w:start w:val="1"/>
      <w:numFmt w:val="bullet"/>
      <w:lvlText w:val=""/>
      <w:lvlJc w:val="left"/>
      <w:pPr>
        <w:ind w:left="1054" w:hanging="360"/>
      </w:pPr>
      <w:rPr>
        <w:rFonts w:ascii="Symbol" w:hAnsi="Symbol" w:hint="default"/>
      </w:rPr>
    </w:lvl>
    <w:lvl w:ilvl="1" w:tplc="04090003" w:tentative="1">
      <w:start w:val="1"/>
      <w:numFmt w:val="bullet"/>
      <w:lvlText w:val="o"/>
      <w:lvlJc w:val="left"/>
      <w:pPr>
        <w:ind w:left="1774" w:hanging="360"/>
      </w:pPr>
      <w:rPr>
        <w:rFonts w:ascii="Courier New" w:hAnsi="Courier New" w:cs="Courier New" w:hint="default"/>
      </w:rPr>
    </w:lvl>
    <w:lvl w:ilvl="2" w:tplc="04090005" w:tentative="1">
      <w:start w:val="1"/>
      <w:numFmt w:val="bullet"/>
      <w:lvlText w:val=""/>
      <w:lvlJc w:val="left"/>
      <w:pPr>
        <w:ind w:left="2494" w:hanging="360"/>
      </w:pPr>
      <w:rPr>
        <w:rFonts w:ascii="Wingdings" w:hAnsi="Wingdings" w:hint="default"/>
      </w:rPr>
    </w:lvl>
    <w:lvl w:ilvl="3" w:tplc="04090001" w:tentative="1">
      <w:start w:val="1"/>
      <w:numFmt w:val="bullet"/>
      <w:lvlText w:val=""/>
      <w:lvlJc w:val="left"/>
      <w:pPr>
        <w:ind w:left="3214" w:hanging="360"/>
      </w:pPr>
      <w:rPr>
        <w:rFonts w:ascii="Symbol" w:hAnsi="Symbol" w:hint="default"/>
      </w:rPr>
    </w:lvl>
    <w:lvl w:ilvl="4" w:tplc="04090003" w:tentative="1">
      <w:start w:val="1"/>
      <w:numFmt w:val="bullet"/>
      <w:lvlText w:val="o"/>
      <w:lvlJc w:val="left"/>
      <w:pPr>
        <w:ind w:left="3934" w:hanging="360"/>
      </w:pPr>
      <w:rPr>
        <w:rFonts w:ascii="Courier New" w:hAnsi="Courier New" w:cs="Courier New" w:hint="default"/>
      </w:rPr>
    </w:lvl>
    <w:lvl w:ilvl="5" w:tplc="04090005" w:tentative="1">
      <w:start w:val="1"/>
      <w:numFmt w:val="bullet"/>
      <w:lvlText w:val=""/>
      <w:lvlJc w:val="left"/>
      <w:pPr>
        <w:ind w:left="4654" w:hanging="360"/>
      </w:pPr>
      <w:rPr>
        <w:rFonts w:ascii="Wingdings" w:hAnsi="Wingdings" w:hint="default"/>
      </w:rPr>
    </w:lvl>
    <w:lvl w:ilvl="6" w:tplc="04090001" w:tentative="1">
      <w:start w:val="1"/>
      <w:numFmt w:val="bullet"/>
      <w:lvlText w:val=""/>
      <w:lvlJc w:val="left"/>
      <w:pPr>
        <w:ind w:left="5374" w:hanging="360"/>
      </w:pPr>
      <w:rPr>
        <w:rFonts w:ascii="Symbol" w:hAnsi="Symbol" w:hint="default"/>
      </w:rPr>
    </w:lvl>
    <w:lvl w:ilvl="7" w:tplc="04090003" w:tentative="1">
      <w:start w:val="1"/>
      <w:numFmt w:val="bullet"/>
      <w:lvlText w:val="o"/>
      <w:lvlJc w:val="left"/>
      <w:pPr>
        <w:ind w:left="6094" w:hanging="360"/>
      </w:pPr>
      <w:rPr>
        <w:rFonts w:ascii="Courier New" w:hAnsi="Courier New" w:cs="Courier New" w:hint="default"/>
      </w:rPr>
    </w:lvl>
    <w:lvl w:ilvl="8" w:tplc="04090005" w:tentative="1">
      <w:start w:val="1"/>
      <w:numFmt w:val="bullet"/>
      <w:lvlText w:val=""/>
      <w:lvlJc w:val="left"/>
      <w:pPr>
        <w:ind w:left="6814" w:hanging="360"/>
      </w:pPr>
      <w:rPr>
        <w:rFonts w:ascii="Wingdings" w:hAnsi="Wingdings" w:hint="default"/>
      </w:rPr>
    </w:lvl>
  </w:abstractNum>
  <w:abstractNum w:abstractNumId="44" w15:restartNumberingAfterBreak="0">
    <w:nsid w:val="7C7B5B8C"/>
    <w:multiLevelType w:val="hybridMultilevel"/>
    <w:tmpl w:val="9E1AB9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0"/>
  </w:num>
  <w:num w:numId="2">
    <w:abstractNumId w:val="12"/>
  </w:num>
  <w:num w:numId="3">
    <w:abstractNumId w:val="1"/>
  </w:num>
  <w:num w:numId="4">
    <w:abstractNumId w:val="17"/>
  </w:num>
  <w:num w:numId="5">
    <w:abstractNumId w:val="38"/>
  </w:num>
  <w:num w:numId="6">
    <w:abstractNumId w:val="15"/>
  </w:num>
  <w:num w:numId="7">
    <w:abstractNumId w:val="36"/>
  </w:num>
  <w:num w:numId="8">
    <w:abstractNumId w:val="31"/>
  </w:num>
  <w:num w:numId="9">
    <w:abstractNumId w:val="44"/>
  </w:num>
  <w:num w:numId="10">
    <w:abstractNumId w:val="37"/>
  </w:num>
  <w:num w:numId="11">
    <w:abstractNumId w:val="13"/>
  </w:num>
  <w:num w:numId="12">
    <w:abstractNumId w:val="9"/>
  </w:num>
  <w:num w:numId="13">
    <w:abstractNumId w:val="32"/>
  </w:num>
  <w:num w:numId="14">
    <w:abstractNumId w:val="23"/>
  </w:num>
  <w:num w:numId="15">
    <w:abstractNumId w:val="14"/>
  </w:num>
  <w:num w:numId="16">
    <w:abstractNumId w:val="30"/>
  </w:num>
  <w:num w:numId="17">
    <w:abstractNumId w:val="24"/>
  </w:num>
  <w:num w:numId="18">
    <w:abstractNumId w:val="35"/>
  </w:num>
  <w:num w:numId="19">
    <w:abstractNumId w:val="28"/>
  </w:num>
  <w:num w:numId="20">
    <w:abstractNumId w:val="7"/>
  </w:num>
  <w:num w:numId="21">
    <w:abstractNumId w:val="6"/>
  </w:num>
  <w:num w:numId="22">
    <w:abstractNumId w:val="19"/>
  </w:num>
  <w:num w:numId="23">
    <w:abstractNumId w:val="42"/>
  </w:num>
  <w:num w:numId="24">
    <w:abstractNumId w:val="33"/>
  </w:num>
  <w:num w:numId="25">
    <w:abstractNumId w:val="16"/>
  </w:num>
  <w:num w:numId="26">
    <w:abstractNumId w:val="29"/>
  </w:num>
  <w:num w:numId="27">
    <w:abstractNumId w:val="20"/>
  </w:num>
  <w:num w:numId="28">
    <w:abstractNumId w:val="2"/>
  </w:num>
  <w:num w:numId="29">
    <w:abstractNumId w:val="39"/>
  </w:num>
  <w:num w:numId="30">
    <w:abstractNumId w:val="21"/>
  </w:num>
  <w:num w:numId="31">
    <w:abstractNumId w:val="26"/>
  </w:num>
  <w:num w:numId="32">
    <w:abstractNumId w:val="34"/>
  </w:num>
  <w:num w:numId="33">
    <w:abstractNumId w:val="18"/>
  </w:num>
  <w:num w:numId="34">
    <w:abstractNumId w:val="11"/>
  </w:num>
  <w:num w:numId="35">
    <w:abstractNumId w:val="41"/>
  </w:num>
  <w:num w:numId="36">
    <w:abstractNumId w:val="22"/>
  </w:num>
  <w:num w:numId="37">
    <w:abstractNumId w:val="27"/>
  </w:num>
  <w:num w:numId="38">
    <w:abstractNumId w:val="3"/>
  </w:num>
  <w:num w:numId="39">
    <w:abstractNumId w:val="43"/>
  </w:num>
  <w:num w:numId="40">
    <w:abstractNumId w:val="25"/>
  </w:num>
  <w:num w:numId="41">
    <w:abstractNumId w:val="8"/>
  </w:num>
  <w:num w:numId="42">
    <w:abstractNumId w:val="5"/>
  </w:num>
  <w:num w:numId="43">
    <w:abstractNumId w:val="10"/>
  </w:num>
  <w:num w:numId="44">
    <w:abstractNumId w:val="4"/>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767F"/>
    <w:rsid w:val="00014B8C"/>
    <w:rsid w:val="00016CE4"/>
    <w:rsid w:val="000410C0"/>
    <w:rsid w:val="00043ACA"/>
    <w:rsid w:val="0006310B"/>
    <w:rsid w:val="00064EBB"/>
    <w:rsid w:val="0008754E"/>
    <w:rsid w:val="000914B1"/>
    <w:rsid w:val="00096D2B"/>
    <w:rsid w:val="000A3999"/>
    <w:rsid w:val="001267E4"/>
    <w:rsid w:val="001508F9"/>
    <w:rsid w:val="00166EBF"/>
    <w:rsid w:val="0018471B"/>
    <w:rsid w:val="001950A8"/>
    <w:rsid w:val="001E30B2"/>
    <w:rsid w:val="001E643F"/>
    <w:rsid w:val="001F7BE0"/>
    <w:rsid w:val="0020168B"/>
    <w:rsid w:val="00204F35"/>
    <w:rsid w:val="00211463"/>
    <w:rsid w:val="00213270"/>
    <w:rsid w:val="00227FC5"/>
    <w:rsid w:val="00245B54"/>
    <w:rsid w:val="00252BEB"/>
    <w:rsid w:val="00255665"/>
    <w:rsid w:val="00256A58"/>
    <w:rsid w:val="002573A7"/>
    <w:rsid w:val="00273120"/>
    <w:rsid w:val="00287555"/>
    <w:rsid w:val="002A3B1C"/>
    <w:rsid w:val="002A5020"/>
    <w:rsid w:val="002B50E2"/>
    <w:rsid w:val="002B7865"/>
    <w:rsid w:val="002D6109"/>
    <w:rsid w:val="00300AA4"/>
    <w:rsid w:val="00303449"/>
    <w:rsid w:val="00312E98"/>
    <w:rsid w:val="00314272"/>
    <w:rsid w:val="0032462C"/>
    <w:rsid w:val="0033532C"/>
    <w:rsid w:val="00336FDC"/>
    <w:rsid w:val="003439C7"/>
    <w:rsid w:val="00345CC4"/>
    <w:rsid w:val="00355444"/>
    <w:rsid w:val="003577E3"/>
    <w:rsid w:val="00362D73"/>
    <w:rsid w:val="003650DE"/>
    <w:rsid w:val="003675C4"/>
    <w:rsid w:val="00373D6A"/>
    <w:rsid w:val="00394139"/>
    <w:rsid w:val="003A4AB3"/>
    <w:rsid w:val="003B0D8F"/>
    <w:rsid w:val="003D1009"/>
    <w:rsid w:val="003D4114"/>
    <w:rsid w:val="003E09DC"/>
    <w:rsid w:val="003E12F3"/>
    <w:rsid w:val="003E463E"/>
    <w:rsid w:val="003E6495"/>
    <w:rsid w:val="003E7E47"/>
    <w:rsid w:val="004204E0"/>
    <w:rsid w:val="00421E37"/>
    <w:rsid w:val="00444668"/>
    <w:rsid w:val="00452DA7"/>
    <w:rsid w:val="004542C0"/>
    <w:rsid w:val="004631CD"/>
    <w:rsid w:val="00470675"/>
    <w:rsid w:val="004730AF"/>
    <w:rsid w:val="004A443B"/>
    <w:rsid w:val="004A69D1"/>
    <w:rsid w:val="004D2003"/>
    <w:rsid w:val="004D4825"/>
    <w:rsid w:val="004E2F1D"/>
    <w:rsid w:val="00510271"/>
    <w:rsid w:val="00514B3F"/>
    <w:rsid w:val="005228FE"/>
    <w:rsid w:val="005427CB"/>
    <w:rsid w:val="00551B18"/>
    <w:rsid w:val="00570177"/>
    <w:rsid w:val="005721FD"/>
    <w:rsid w:val="00583555"/>
    <w:rsid w:val="00586C47"/>
    <w:rsid w:val="005937CE"/>
    <w:rsid w:val="00594928"/>
    <w:rsid w:val="005D288D"/>
    <w:rsid w:val="005E1DF3"/>
    <w:rsid w:val="005F343E"/>
    <w:rsid w:val="0060019C"/>
    <w:rsid w:val="00604225"/>
    <w:rsid w:val="00607FBE"/>
    <w:rsid w:val="00615157"/>
    <w:rsid w:val="00624CE6"/>
    <w:rsid w:val="006364BD"/>
    <w:rsid w:val="00643425"/>
    <w:rsid w:val="0066552B"/>
    <w:rsid w:val="00666748"/>
    <w:rsid w:val="00677CCD"/>
    <w:rsid w:val="006818FD"/>
    <w:rsid w:val="00697B6D"/>
    <w:rsid w:val="006B68B8"/>
    <w:rsid w:val="006C11F7"/>
    <w:rsid w:val="006C40DF"/>
    <w:rsid w:val="006D0411"/>
    <w:rsid w:val="007037FC"/>
    <w:rsid w:val="0071138A"/>
    <w:rsid w:val="007241A0"/>
    <w:rsid w:val="00750414"/>
    <w:rsid w:val="00760BF9"/>
    <w:rsid w:val="00767253"/>
    <w:rsid w:val="00767DF5"/>
    <w:rsid w:val="00785701"/>
    <w:rsid w:val="00785746"/>
    <w:rsid w:val="00793ADA"/>
    <w:rsid w:val="007C5336"/>
    <w:rsid w:val="007D116F"/>
    <w:rsid w:val="007E7A89"/>
    <w:rsid w:val="008212F6"/>
    <w:rsid w:val="0083340E"/>
    <w:rsid w:val="00855B6B"/>
    <w:rsid w:val="008749CC"/>
    <w:rsid w:val="008C32C8"/>
    <w:rsid w:val="008F5646"/>
    <w:rsid w:val="00901105"/>
    <w:rsid w:val="009020EB"/>
    <w:rsid w:val="00910CF1"/>
    <w:rsid w:val="009161CF"/>
    <w:rsid w:val="00955585"/>
    <w:rsid w:val="00957DA2"/>
    <w:rsid w:val="009627A9"/>
    <w:rsid w:val="00964819"/>
    <w:rsid w:val="00971798"/>
    <w:rsid w:val="00972F23"/>
    <w:rsid w:val="00985259"/>
    <w:rsid w:val="009903EF"/>
    <w:rsid w:val="009A34A7"/>
    <w:rsid w:val="009A4BB6"/>
    <w:rsid w:val="009A4D45"/>
    <w:rsid w:val="009C2B2C"/>
    <w:rsid w:val="009E77A7"/>
    <w:rsid w:val="009E7A7B"/>
    <w:rsid w:val="009F2D9F"/>
    <w:rsid w:val="00A0373B"/>
    <w:rsid w:val="00A20437"/>
    <w:rsid w:val="00A2283C"/>
    <w:rsid w:val="00A3038F"/>
    <w:rsid w:val="00A45C67"/>
    <w:rsid w:val="00A67198"/>
    <w:rsid w:val="00A80544"/>
    <w:rsid w:val="00A828A0"/>
    <w:rsid w:val="00AA5955"/>
    <w:rsid w:val="00AD24CC"/>
    <w:rsid w:val="00AE2807"/>
    <w:rsid w:val="00B25043"/>
    <w:rsid w:val="00B261D4"/>
    <w:rsid w:val="00B46976"/>
    <w:rsid w:val="00B5082E"/>
    <w:rsid w:val="00B7214F"/>
    <w:rsid w:val="00B85B8A"/>
    <w:rsid w:val="00B942A9"/>
    <w:rsid w:val="00BA38F7"/>
    <w:rsid w:val="00BB4B7F"/>
    <w:rsid w:val="00BC3404"/>
    <w:rsid w:val="00BC643A"/>
    <w:rsid w:val="00BD5D61"/>
    <w:rsid w:val="00BF5BC6"/>
    <w:rsid w:val="00BF6070"/>
    <w:rsid w:val="00C063AD"/>
    <w:rsid w:val="00C06952"/>
    <w:rsid w:val="00C152BA"/>
    <w:rsid w:val="00C157B3"/>
    <w:rsid w:val="00C43565"/>
    <w:rsid w:val="00C43A16"/>
    <w:rsid w:val="00C63C30"/>
    <w:rsid w:val="00C63C6D"/>
    <w:rsid w:val="00C728F9"/>
    <w:rsid w:val="00C761FD"/>
    <w:rsid w:val="00C81D85"/>
    <w:rsid w:val="00CB0CE2"/>
    <w:rsid w:val="00CB7BCB"/>
    <w:rsid w:val="00CC06F9"/>
    <w:rsid w:val="00CC2A7F"/>
    <w:rsid w:val="00CC3882"/>
    <w:rsid w:val="00CC4E50"/>
    <w:rsid w:val="00CD28C1"/>
    <w:rsid w:val="00CE650B"/>
    <w:rsid w:val="00CF769F"/>
    <w:rsid w:val="00D012FA"/>
    <w:rsid w:val="00D0625D"/>
    <w:rsid w:val="00D07D70"/>
    <w:rsid w:val="00D11FDE"/>
    <w:rsid w:val="00D266A7"/>
    <w:rsid w:val="00D43E0C"/>
    <w:rsid w:val="00D53F09"/>
    <w:rsid w:val="00D61701"/>
    <w:rsid w:val="00D61F88"/>
    <w:rsid w:val="00D66C08"/>
    <w:rsid w:val="00D8526D"/>
    <w:rsid w:val="00D9770D"/>
    <w:rsid w:val="00DC6A76"/>
    <w:rsid w:val="00DD2521"/>
    <w:rsid w:val="00DE3205"/>
    <w:rsid w:val="00DE371F"/>
    <w:rsid w:val="00DE4424"/>
    <w:rsid w:val="00DF6BF6"/>
    <w:rsid w:val="00E1151E"/>
    <w:rsid w:val="00E3610F"/>
    <w:rsid w:val="00E4181E"/>
    <w:rsid w:val="00E4569A"/>
    <w:rsid w:val="00E46267"/>
    <w:rsid w:val="00E51721"/>
    <w:rsid w:val="00E536A9"/>
    <w:rsid w:val="00E778F6"/>
    <w:rsid w:val="00E83A0A"/>
    <w:rsid w:val="00E90134"/>
    <w:rsid w:val="00EB41C5"/>
    <w:rsid w:val="00EC542D"/>
    <w:rsid w:val="00EC6F90"/>
    <w:rsid w:val="00EC747C"/>
    <w:rsid w:val="00ED0335"/>
    <w:rsid w:val="00ED767F"/>
    <w:rsid w:val="00EE0A68"/>
    <w:rsid w:val="00F04183"/>
    <w:rsid w:val="00F20EA2"/>
    <w:rsid w:val="00F21CC3"/>
    <w:rsid w:val="00F2366C"/>
    <w:rsid w:val="00F23EF9"/>
    <w:rsid w:val="00F24C00"/>
    <w:rsid w:val="00F27F17"/>
    <w:rsid w:val="00F366F6"/>
    <w:rsid w:val="00F471B1"/>
    <w:rsid w:val="00F536D8"/>
    <w:rsid w:val="00F70202"/>
    <w:rsid w:val="00F72E8B"/>
    <w:rsid w:val="00F823C2"/>
    <w:rsid w:val="00F95662"/>
    <w:rsid w:val="00F96267"/>
    <w:rsid w:val="00FA6C0B"/>
    <w:rsid w:val="00FB0EB5"/>
    <w:rsid w:val="00FC169B"/>
    <w:rsid w:val="00FD607F"/>
    <w:rsid w:val="00FF21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C8A071"/>
  <w15:docId w15:val="{2D01732C-FF06-4994-A108-CA37C5F02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2F1D"/>
    <w:pPr>
      <w:spacing w:after="120" w:line="240" w:lineRule="auto"/>
    </w:pPr>
    <w:rPr>
      <w:rFonts w:ascii="Franklin Gothic Book" w:hAnsi="Franklin Gothic Book"/>
      <w:color w:val="000000"/>
      <w:szCs w:val="20"/>
    </w:rPr>
  </w:style>
  <w:style w:type="paragraph" w:styleId="Heading1">
    <w:name w:val="heading 1"/>
    <w:basedOn w:val="Normal"/>
    <w:next w:val="Normal"/>
    <w:link w:val="Heading1Char"/>
    <w:autoRedefine/>
    <w:uiPriority w:val="9"/>
    <w:qFormat/>
    <w:rsid w:val="003E463E"/>
    <w:pPr>
      <w:spacing w:after="240"/>
      <w:outlineLvl w:val="0"/>
    </w:pPr>
    <w:rPr>
      <w:rFonts w:eastAsiaTheme="majorEastAsia" w:cstheme="majorBidi"/>
      <w:noProof/>
      <w:color w:val="003065" w:themeColor="accent5"/>
      <w:sz w:val="48"/>
      <w:szCs w:val="56"/>
    </w:rPr>
  </w:style>
  <w:style w:type="paragraph" w:styleId="Heading2">
    <w:name w:val="heading 2"/>
    <w:basedOn w:val="Normal"/>
    <w:next w:val="Normal"/>
    <w:link w:val="Heading2Char"/>
    <w:uiPriority w:val="9"/>
    <w:unhideWhenUsed/>
    <w:qFormat/>
    <w:rsid w:val="007241A0"/>
    <w:pPr>
      <w:jc w:val="center"/>
      <w:outlineLvl w:val="1"/>
    </w:pPr>
    <w:rPr>
      <w:rFonts w:ascii="Franklin Gothic Medium" w:eastAsiaTheme="majorEastAsia" w:hAnsi="Franklin Gothic Medium" w:cstheme="majorBidi"/>
      <w:color w:val="FFFFFF" w:themeColor="background1"/>
      <w:sz w:val="24"/>
    </w:rPr>
  </w:style>
  <w:style w:type="paragraph" w:styleId="Heading3">
    <w:name w:val="heading 3"/>
    <w:basedOn w:val="Normal"/>
    <w:next w:val="Normal"/>
    <w:link w:val="Heading3Char"/>
    <w:uiPriority w:val="9"/>
    <w:unhideWhenUsed/>
    <w:qFormat/>
    <w:rsid w:val="004E2F1D"/>
    <w:pPr>
      <w:outlineLvl w:val="2"/>
    </w:pPr>
    <w:rPr>
      <w:rFonts w:ascii="Franklin Gothic Medium" w:eastAsiaTheme="majorEastAsia" w:hAnsi="Franklin Gothic Medium" w:cstheme="majorBidi"/>
      <w:sz w:val="24"/>
      <w:szCs w:val="24"/>
    </w:rPr>
  </w:style>
  <w:style w:type="paragraph" w:styleId="Heading4">
    <w:name w:val="heading 4"/>
    <w:basedOn w:val="Normal"/>
    <w:next w:val="Normal"/>
    <w:link w:val="Heading4Char"/>
    <w:uiPriority w:val="9"/>
    <w:unhideWhenUsed/>
    <w:qFormat/>
    <w:rsid w:val="00452DA7"/>
    <w:pPr>
      <w:keepNext/>
      <w:keepLines/>
      <w:spacing w:before="200" w:after="0"/>
      <w:outlineLvl w:val="3"/>
    </w:pPr>
    <w:rPr>
      <w:rFonts w:asciiTheme="majorHAnsi" w:eastAsiaTheme="majorEastAsia" w:hAnsiTheme="majorHAnsi" w:cstheme="majorBidi"/>
      <w:b/>
      <w:bCs/>
      <w:i/>
      <w:iCs/>
      <w:color w:val="0052A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767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67F"/>
    <w:rPr>
      <w:rFonts w:ascii="Tahoma" w:hAnsi="Tahoma" w:cs="Tahoma"/>
      <w:sz w:val="16"/>
      <w:szCs w:val="16"/>
    </w:rPr>
  </w:style>
  <w:style w:type="paragraph" w:styleId="Header">
    <w:name w:val="header"/>
    <w:basedOn w:val="Normal"/>
    <w:link w:val="HeaderChar"/>
    <w:uiPriority w:val="99"/>
    <w:unhideWhenUsed/>
    <w:rsid w:val="007037FC"/>
    <w:pPr>
      <w:tabs>
        <w:tab w:val="center" w:pos="4680"/>
        <w:tab w:val="right" w:pos="9360"/>
      </w:tabs>
      <w:spacing w:after="0"/>
    </w:pPr>
  </w:style>
  <w:style w:type="character" w:customStyle="1" w:styleId="HeaderChar">
    <w:name w:val="Header Char"/>
    <w:basedOn w:val="DefaultParagraphFont"/>
    <w:link w:val="Header"/>
    <w:uiPriority w:val="99"/>
    <w:rsid w:val="007037FC"/>
  </w:style>
  <w:style w:type="paragraph" w:styleId="Footer">
    <w:name w:val="footer"/>
    <w:basedOn w:val="Normal"/>
    <w:link w:val="FooterChar"/>
    <w:uiPriority w:val="99"/>
    <w:unhideWhenUsed/>
    <w:rsid w:val="00362D73"/>
    <w:pPr>
      <w:tabs>
        <w:tab w:val="center" w:pos="4680"/>
        <w:tab w:val="left" w:pos="6570"/>
        <w:tab w:val="left" w:pos="10620"/>
      </w:tabs>
      <w:spacing w:after="0"/>
    </w:pPr>
    <w:rPr>
      <w:sz w:val="18"/>
      <w:szCs w:val="18"/>
    </w:rPr>
  </w:style>
  <w:style w:type="character" w:customStyle="1" w:styleId="FooterChar">
    <w:name w:val="Footer Char"/>
    <w:basedOn w:val="DefaultParagraphFont"/>
    <w:link w:val="Footer"/>
    <w:uiPriority w:val="99"/>
    <w:rsid w:val="00362D73"/>
    <w:rPr>
      <w:rFonts w:ascii="Franklin Gothic Book" w:hAnsi="Franklin Gothic Book"/>
      <w:sz w:val="18"/>
      <w:szCs w:val="18"/>
    </w:rPr>
  </w:style>
  <w:style w:type="table" w:styleId="TableGrid">
    <w:name w:val="Table Grid"/>
    <w:basedOn w:val="TableNormal"/>
    <w:uiPriority w:val="59"/>
    <w:rsid w:val="00D66C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E463E"/>
    <w:rPr>
      <w:rFonts w:ascii="Franklin Gothic Book" w:eastAsiaTheme="majorEastAsia" w:hAnsi="Franklin Gothic Book" w:cstheme="majorBidi"/>
      <w:noProof/>
      <w:color w:val="003065" w:themeColor="accent5"/>
      <w:sz w:val="48"/>
      <w:szCs w:val="56"/>
    </w:rPr>
  </w:style>
  <w:style w:type="character" w:customStyle="1" w:styleId="Heading2Char">
    <w:name w:val="Heading 2 Char"/>
    <w:basedOn w:val="DefaultParagraphFont"/>
    <w:link w:val="Heading2"/>
    <w:uiPriority w:val="9"/>
    <w:rsid w:val="007241A0"/>
    <w:rPr>
      <w:rFonts w:ascii="Franklin Gothic Medium" w:eastAsiaTheme="majorEastAsia" w:hAnsi="Franklin Gothic Medium" w:cstheme="majorBidi"/>
      <w:color w:val="FFFFFF" w:themeColor="background1"/>
      <w:sz w:val="24"/>
      <w:szCs w:val="20"/>
    </w:rPr>
  </w:style>
  <w:style w:type="table" w:styleId="MediumList2-Accent6">
    <w:name w:val="Medium List 2 Accent 6"/>
    <w:basedOn w:val="TableNormal"/>
    <w:uiPriority w:val="66"/>
    <w:rsid w:val="003675C4"/>
    <w:pPr>
      <w:spacing w:after="0" w:line="240" w:lineRule="auto"/>
    </w:pPr>
    <w:rPr>
      <w:rFonts w:asciiTheme="majorHAnsi" w:eastAsiaTheme="majorEastAsia" w:hAnsiTheme="majorHAnsi" w:cstheme="majorBidi"/>
      <w:color w:val="333333" w:themeColor="text1"/>
    </w:rPr>
    <w:tblPr>
      <w:tblStyleRowBandSize w:val="1"/>
      <w:tblStyleColBandSize w:val="1"/>
      <w:tblBorders>
        <w:top w:val="single" w:sz="8" w:space="0" w:color="058943" w:themeColor="accent6"/>
        <w:left w:val="single" w:sz="8" w:space="0" w:color="058943" w:themeColor="accent6"/>
        <w:bottom w:val="single" w:sz="8" w:space="0" w:color="058943" w:themeColor="accent6"/>
        <w:right w:val="single" w:sz="8" w:space="0" w:color="058943" w:themeColor="accent6"/>
      </w:tblBorders>
    </w:tblPr>
    <w:tblStylePr w:type="firstRow">
      <w:rPr>
        <w:sz w:val="24"/>
        <w:szCs w:val="24"/>
      </w:rPr>
      <w:tblPr/>
      <w:tcPr>
        <w:tcBorders>
          <w:top w:val="nil"/>
          <w:left w:val="nil"/>
          <w:bottom w:val="single" w:sz="24" w:space="0" w:color="058943" w:themeColor="accent6"/>
          <w:right w:val="nil"/>
          <w:insideH w:val="nil"/>
          <w:insideV w:val="nil"/>
        </w:tcBorders>
        <w:shd w:val="clear" w:color="auto" w:fill="FFFFFF" w:themeFill="background1"/>
      </w:tcPr>
    </w:tblStylePr>
    <w:tblStylePr w:type="lastRow">
      <w:tblPr/>
      <w:tcPr>
        <w:tcBorders>
          <w:top w:val="single" w:sz="8" w:space="0" w:color="05894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58943" w:themeColor="accent6"/>
          <w:insideH w:val="nil"/>
          <w:insideV w:val="nil"/>
        </w:tcBorders>
        <w:shd w:val="clear" w:color="auto" w:fill="FFFFFF" w:themeFill="background1"/>
      </w:tcPr>
    </w:tblStylePr>
    <w:tblStylePr w:type="lastCol">
      <w:tblPr/>
      <w:tcPr>
        <w:tcBorders>
          <w:top w:val="nil"/>
          <w:left w:val="single" w:sz="8" w:space="0" w:color="05894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BCE" w:themeFill="accent6" w:themeFillTint="3F"/>
      </w:tcPr>
    </w:tblStylePr>
    <w:tblStylePr w:type="band1Horz">
      <w:tblPr/>
      <w:tcPr>
        <w:tcBorders>
          <w:top w:val="nil"/>
          <w:bottom w:val="nil"/>
          <w:insideH w:val="nil"/>
          <w:insideV w:val="nil"/>
        </w:tcBorders>
        <w:shd w:val="clear" w:color="auto" w:fill="A7FBCE"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styleId="ListParagraph">
    <w:name w:val="List Paragraph"/>
    <w:basedOn w:val="Normal"/>
    <w:uiPriority w:val="34"/>
    <w:qFormat/>
    <w:rsid w:val="009903EF"/>
    <w:pPr>
      <w:ind w:left="720"/>
      <w:contextualSpacing/>
    </w:pPr>
  </w:style>
  <w:style w:type="character" w:customStyle="1" w:styleId="Heading3Char">
    <w:name w:val="Heading 3 Char"/>
    <w:basedOn w:val="DefaultParagraphFont"/>
    <w:link w:val="Heading3"/>
    <w:uiPriority w:val="9"/>
    <w:rsid w:val="004E2F1D"/>
    <w:rPr>
      <w:rFonts w:ascii="Franklin Gothic Medium" w:eastAsiaTheme="majorEastAsia" w:hAnsi="Franklin Gothic Medium" w:cstheme="majorBidi"/>
      <w:color w:val="000000"/>
      <w:sz w:val="24"/>
      <w:szCs w:val="24"/>
    </w:rPr>
  </w:style>
  <w:style w:type="character" w:customStyle="1" w:styleId="Heading4Char">
    <w:name w:val="Heading 4 Char"/>
    <w:basedOn w:val="DefaultParagraphFont"/>
    <w:link w:val="Heading4"/>
    <w:uiPriority w:val="9"/>
    <w:rsid w:val="00452DA7"/>
    <w:rPr>
      <w:rFonts w:asciiTheme="majorHAnsi" w:eastAsiaTheme="majorEastAsia" w:hAnsiTheme="majorHAnsi" w:cstheme="majorBidi"/>
      <w:b/>
      <w:bCs/>
      <w:i/>
      <w:iCs/>
      <w:color w:val="0052A2" w:themeColor="accent1"/>
      <w:sz w:val="20"/>
      <w:szCs w:val="20"/>
    </w:rPr>
  </w:style>
  <w:style w:type="character" w:styleId="CommentReference">
    <w:name w:val="annotation reference"/>
    <w:basedOn w:val="DefaultParagraphFont"/>
    <w:uiPriority w:val="99"/>
    <w:semiHidden/>
    <w:unhideWhenUsed/>
    <w:rsid w:val="00F471B1"/>
    <w:rPr>
      <w:sz w:val="16"/>
      <w:szCs w:val="16"/>
    </w:rPr>
  </w:style>
  <w:style w:type="paragraph" w:styleId="CommentText">
    <w:name w:val="annotation text"/>
    <w:basedOn w:val="Normal"/>
    <w:link w:val="CommentTextChar"/>
    <w:uiPriority w:val="99"/>
    <w:semiHidden/>
    <w:unhideWhenUsed/>
    <w:rsid w:val="00F471B1"/>
    <w:rPr>
      <w:sz w:val="20"/>
    </w:rPr>
  </w:style>
  <w:style w:type="character" w:customStyle="1" w:styleId="CommentTextChar">
    <w:name w:val="Comment Text Char"/>
    <w:basedOn w:val="DefaultParagraphFont"/>
    <w:link w:val="CommentText"/>
    <w:uiPriority w:val="99"/>
    <w:semiHidden/>
    <w:rsid w:val="00F471B1"/>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F471B1"/>
    <w:rPr>
      <w:b/>
      <w:bCs/>
    </w:rPr>
  </w:style>
  <w:style w:type="character" w:customStyle="1" w:styleId="CommentSubjectChar">
    <w:name w:val="Comment Subject Char"/>
    <w:basedOn w:val="CommentTextChar"/>
    <w:link w:val="CommentSubject"/>
    <w:uiPriority w:val="99"/>
    <w:semiHidden/>
    <w:rsid w:val="00F471B1"/>
    <w:rPr>
      <w:rFonts w:ascii="Franklin Gothic Book" w:hAnsi="Franklin Gothic Book"/>
      <w:b/>
      <w:bCs/>
      <w:sz w:val="20"/>
      <w:szCs w:val="20"/>
    </w:rPr>
  </w:style>
  <w:style w:type="paragraph" w:styleId="Revision">
    <w:name w:val="Revision"/>
    <w:hidden/>
    <w:uiPriority w:val="99"/>
    <w:semiHidden/>
    <w:rsid w:val="00767253"/>
    <w:pPr>
      <w:spacing w:after="0" w:line="240" w:lineRule="auto"/>
    </w:pPr>
    <w:rPr>
      <w:rFonts w:ascii="Franklin Gothic Book" w:hAnsi="Franklin Gothic Book"/>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82547">
      <w:bodyDiv w:val="1"/>
      <w:marLeft w:val="0"/>
      <w:marRight w:val="0"/>
      <w:marTop w:val="0"/>
      <w:marBottom w:val="0"/>
      <w:divBdr>
        <w:top w:val="none" w:sz="0" w:space="0" w:color="auto"/>
        <w:left w:val="none" w:sz="0" w:space="0" w:color="auto"/>
        <w:bottom w:val="none" w:sz="0" w:space="0" w:color="auto"/>
        <w:right w:val="none" w:sz="0" w:space="0" w:color="auto"/>
      </w:divBdr>
      <w:divsChild>
        <w:div w:id="497429242">
          <w:marLeft w:val="274"/>
          <w:marRight w:val="0"/>
          <w:marTop w:val="0"/>
          <w:marBottom w:val="0"/>
          <w:divBdr>
            <w:top w:val="none" w:sz="0" w:space="0" w:color="auto"/>
            <w:left w:val="none" w:sz="0" w:space="0" w:color="auto"/>
            <w:bottom w:val="none" w:sz="0" w:space="0" w:color="auto"/>
            <w:right w:val="none" w:sz="0" w:space="0" w:color="auto"/>
          </w:divBdr>
        </w:div>
        <w:div w:id="633607836">
          <w:marLeft w:val="994"/>
          <w:marRight w:val="0"/>
          <w:marTop w:val="0"/>
          <w:marBottom w:val="0"/>
          <w:divBdr>
            <w:top w:val="none" w:sz="0" w:space="0" w:color="auto"/>
            <w:left w:val="none" w:sz="0" w:space="0" w:color="auto"/>
            <w:bottom w:val="none" w:sz="0" w:space="0" w:color="auto"/>
            <w:right w:val="none" w:sz="0" w:space="0" w:color="auto"/>
          </w:divBdr>
        </w:div>
        <w:div w:id="815683903">
          <w:marLeft w:val="994"/>
          <w:marRight w:val="0"/>
          <w:marTop w:val="0"/>
          <w:marBottom w:val="0"/>
          <w:divBdr>
            <w:top w:val="none" w:sz="0" w:space="0" w:color="auto"/>
            <w:left w:val="none" w:sz="0" w:space="0" w:color="auto"/>
            <w:bottom w:val="none" w:sz="0" w:space="0" w:color="auto"/>
            <w:right w:val="none" w:sz="0" w:space="0" w:color="auto"/>
          </w:divBdr>
        </w:div>
        <w:div w:id="2000427014">
          <w:marLeft w:val="994"/>
          <w:marRight w:val="0"/>
          <w:marTop w:val="0"/>
          <w:marBottom w:val="0"/>
          <w:divBdr>
            <w:top w:val="none" w:sz="0" w:space="0" w:color="auto"/>
            <w:left w:val="none" w:sz="0" w:space="0" w:color="auto"/>
            <w:bottom w:val="none" w:sz="0" w:space="0" w:color="auto"/>
            <w:right w:val="none" w:sz="0" w:space="0" w:color="auto"/>
          </w:divBdr>
        </w:div>
        <w:div w:id="183906274">
          <w:marLeft w:val="994"/>
          <w:marRight w:val="0"/>
          <w:marTop w:val="0"/>
          <w:marBottom w:val="0"/>
          <w:divBdr>
            <w:top w:val="none" w:sz="0" w:space="0" w:color="auto"/>
            <w:left w:val="none" w:sz="0" w:space="0" w:color="auto"/>
            <w:bottom w:val="none" w:sz="0" w:space="0" w:color="auto"/>
            <w:right w:val="none" w:sz="0" w:space="0" w:color="auto"/>
          </w:divBdr>
        </w:div>
        <w:div w:id="1611281234">
          <w:marLeft w:val="994"/>
          <w:marRight w:val="0"/>
          <w:marTop w:val="0"/>
          <w:marBottom w:val="0"/>
          <w:divBdr>
            <w:top w:val="none" w:sz="0" w:space="0" w:color="auto"/>
            <w:left w:val="none" w:sz="0" w:space="0" w:color="auto"/>
            <w:bottom w:val="none" w:sz="0" w:space="0" w:color="auto"/>
            <w:right w:val="none" w:sz="0" w:space="0" w:color="auto"/>
          </w:divBdr>
        </w:div>
        <w:div w:id="120928472">
          <w:marLeft w:val="994"/>
          <w:marRight w:val="0"/>
          <w:marTop w:val="0"/>
          <w:marBottom w:val="0"/>
          <w:divBdr>
            <w:top w:val="none" w:sz="0" w:space="0" w:color="auto"/>
            <w:left w:val="none" w:sz="0" w:space="0" w:color="auto"/>
            <w:bottom w:val="none" w:sz="0" w:space="0" w:color="auto"/>
            <w:right w:val="none" w:sz="0" w:space="0" w:color="auto"/>
          </w:divBdr>
        </w:div>
        <w:div w:id="1912540344">
          <w:marLeft w:val="99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MEP 1">
      <a:dk1>
        <a:srgbClr val="333333"/>
      </a:dk1>
      <a:lt1>
        <a:srgbClr val="FFFFFF"/>
      </a:lt1>
      <a:dk2>
        <a:srgbClr val="037CC2"/>
      </a:dk2>
      <a:lt2>
        <a:srgbClr val="E7E6E6"/>
      </a:lt2>
      <a:accent1>
        <a:srgbClr val="0052A2"/>
      </a:accent1>
      <a:accent2>
        <a:srgbClr val="037CC2"/>
      </a:accent2>
      <a:accent3>
        <a:srgbClr val="8CC63F"/>
      </a:accent3>
      <a:accent4>
        <a:srgbClr val="F3BB00"/>
      </a:accent4>
      <a:accent5>
        <a:srgbClr val="003065"/>
      </a:accent5>
      <a:accent6>
        <a:srgbClr val="058943"/>
      </a:accent6>
      <a:hlink>
        <a:srgbClr val="0066CC"/>
      </a:hlink>
      <a:folHlink>
        <a:srgbClr val="3477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 xmlns="0c3ddd29-fbdc-451d-a816-6e9a78416a77">curriculum</Document>
    <Comment xmlns="0c3ddd29-fbdc-451d-a816-6e9a78416a77" xsi:nil="true"/>
    <IDRDRAFT xmlns="0c3ddd29-fbdc-451d-a816-6e9a78416a77">false</IDRDRAFT>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F23A4815D2D4B46A8ECBEE1BC4F8002" ma:contentTypeVersion="13" ma:contentTypeDescription="Create a new document." ma:contentTypeScope="" ma:versionID="3cc005f003947b7cb3e5a7e094105e9d">
  <xsd:schema xmlns:xsd="http://www.w3.org/2001/XMLSchema" xmlns:xs="http://www.w3.org/2001/XMLSchema" xmlns:p="http://schemas.microsoft.com/office/2006/metadata/properties" xmlns:ns2="0c3ddd29-fbdc-451d-a816-6e9a78416a77" targetNamespace="http://schemas.microsoft.com/office/2006/metadata/properties" ma:root="true" ma:fieldsID="6e9bbc6c503d8a2181fce1a1e3b79284" ns2:_="">
    <xsd:import namespace="0c3ddd29-fbdc-451d-a816-6e9a78416a77"/>
    <xsd:element name="properties">
      <xsd:complexType>
        <xsd:sequence>
          <xsd:element name="documentManagement">
            <xsd:complexType>
              <xsd:all>
                <xsd:element ref="ns2:Document" minOccurs="0"/>
                <xsd:element ref="ns2:Comment" minOccurs="0"/>
                <xsd:element ref="ns2:IDRDRAF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3ddd29-fbdc-451d-a816-6e9a78416a77" elementFormDefault="qualified">
    <xsd:import namespace="http://schemas.microsoft.com/office/2006/documentManagement/types"/>
    <xsd:import namespace="http://schemas.microsoft.com/office/infopath/2007/PartnerControls"/>
    <xsd:element name="Document" ma:index="16" nillable="true" ma:displayName="Document" ma:internalName="Document">
      <xsd:simpleType>
        <xsd:restriction base="dms:Note">
          <xsd:maxLength value="255"/>
        </xsd:restriction>
      </xsd:simpleType>
    </xsd:element>
    <xsd:element name="Comment" ma:index="21" nillable="true" ma:displayName="Comment" ma:internalName="Comment">
      <xsd:simpleType>
        <xsd:restriction base="dms:Note">
          <xsd:maxLength value="255"/>
        </xsd:restriction>
      </xsd:simpleType>
    </xsd:element>
    <xsd:element name="IDRDRAFT" ma:index="22" nillable="true" ma:displayName="IDRDRAFT" ma:default="0" ma:description="ID&amp;R Review page metadata for display on ID&amp;R Manual Review Page" ma:internalName="IDRDRAFT">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522F9-9CBB-43C8-836A-9FA3D34DE256}">
  <ds:schemaRefs>
    <ds:schemaRef ds:uri="http://schemas.microsoft.com/office/2006/metadata/properties"/>
    <ds:schemaRef ds:uri="http://schemas.microsoft.com/office/infopath/2007/PartnerControls"/>
    <ds:schemaRef ds:uri="0c3ddd29-fbdc-451d-a816-6e9a78416a77"/>
  </ds:schemaRefs>
</ds:datastoreItem>
</file>

<file path=customXml/itemProps2.xml><?xml version="1.0" encoding="utf-8"?>
<ds:datastoreItem xmlns:ds="http://schemas.openxmlformats.org/officeDocument/2006/customXml" ds:itemID="{0BC3918C-12F4-4700-BCEC-DBDD774A7C9A}">
  <ds:schemaRefs>
    <ds:schemaRef ds:uri="http://schemas.microsoft.com/sharepoint/v3/contenttype/forms"/>
  </ds:schemaRefs>
</ds:datastoreItem>
</file>

<file path=customXml/itemProps3.xml><?xml version="1.0" encoding="utf-8"?>
<ds:datastoreItem xmlns:ds="http://schemas.openxmlformats.org/officeDocument/2006/customXml" ds:itemID="{EB87FED0-44C6-4ECC-BE5D-4532A43A38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3ddd29-fbdc-451d-a816-6e9a78416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607665-B517-C348-A9E4-F64A851CF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Pages>
  <Words>2155</Words>
  <Characters>12286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M2L2 Trainer</vt:lpstr>
    </vt:vector>
  </TitlesOfParts>
  <Company/>
  <LinksUpToDate>false</LinksUpToDate>
  <CharactersWithSpaces>14413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M2L2 Trainer</dc:title>
  <dc:creator>Alma Godoy</dc:creator>
  <cp:lastModifiedBy>Hansen, Britta</cp:lastModifiedBy>
  <cp:revision>6</cp:revision>
  <cp:lastPrinted>2017-07-31T18:55:00Z</cp:lastPrinted>
  <dcterms:created xsi:type="dcterms:W3CDTF">2018-09-04T20:22:00Z</dcterms:created>
  <dcterms:modified xsi:type="dcterms:W3CDTF">2018-09-04T23:31:00Z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0x010100EF23A4815D2D4B46A8ECBEE1BC4F8002</vt:lpwstr>
  </property>
</Properties>
</file>