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0062" w14:textId="77777777" w:rsidR="00AF6EAD" w:rsidRPr="000E4B48" w:rsidRDefault="00AF6EAD" w:rsidP="00AF6EAD">
      <w:pPr>
        <w:pStyle w:val="Heading2"/>
      </w:pPr>
      <w:bookmarkStart w:id="0" w:name="_Toc525739225"/>
      <w:bookmarkStart w:id="1" w:name="_Toc525739420"/>
      <w:bookmarkStart w:id="2" w:name="D1R_ProgramAlignmentChart_Template"/>
      <w:r w:rsidRPr="000E4B48">
        <w:t>Program Alignment Chart (Template)</w:t>
      </w:r>
      <w:bookmarkStart w:id="3" w:name="_GoBack"/>
      <w:bookmarkEnd w:id="0"/>
      <w:bookmarkEnd w:id="1"/>
      <w:bookmarkEnd w:id="3"/>
    </w:p>
    <w:bookmarkEnd w:id="2"/>
    <w:p w14:paraId="6B1E7522" w14:textId="77777777" w:rsidR="00AF6EAD" w:rsidRPr="00514D89" w:rsidRDefault="00AF6EAD" w:rsidP="00AF6EAD">
      <w:pPr>
        <w:pStyle w:val="BodyText"/>
      </w:pPr>
      <w:r w:rsidRPr="0073742E">
        <w:t>(Complete t</w:t>
      </w:r>
      <w:r w:rsidRPr="00514D89">
        <w:t>he chart for each goal area. Add rows to include each MPO and strategy.)</w:t>
      </w:r>
    </w:p>
    <w:tbl>
      <w:tblPr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40"/>
        <w:gridCol w:w="6930"/>
      </w:tblGrid>
      <w:tr w:rsidR="00AF6EAD" w:rsidRPr="000E4B48" w14:paraId="5F832BBA" w14:textId="77777777" w:rsidTr="00EC3B41">
        <w:trPr>
          <w:trHeight w:val="593"/>
        </w:trPr>
        <w:tc>
          <w:tcPr>
            <w:tcW w:w="2640" w:type="dxa"/>
            <w:shd w:val="clear" w:color="auto" w:fill="003065"/>
          </w:tcPr>
          <w:p w14:paraId="0A8088C6" w14:textId="77777777" w:rsidR="00AF6EAD" w:rsidRPr="009135D2" w:rsidRDefault="00AF6EAD" w:rsidP="00EC3B41">
            <w:pPr>
              <w:pStyle w:val="OMETableHeader"/>
            </w:pPr>
            <w:r w:rsidRPr="009135D2">
              <w:t>Step 5 Alignment Example</w:t>
            </w:r>
          </w:p>
        </w:tc>
        <w:tc>
          <w:tcPr>
            <w:tcW w:w="6930" w:type="dxa"/>
            <w:shd w:val="clear" w:color="auto" w:fill="003065"/>
          </w:tcPr>
          <w:p w14:paraId="000BCB4E" w14:textId="77777777" w:rsidR="00AF6EAD" w:rsidRPr="009135D2" w:rsidRDefault="00AF6EAD" w:rsidP="00EC3B41">
            <w:pPr>
              <w:pStyle w:val="OMETableHeader"/>
            </w:pPr>
            <w:r w:rsidRPr="009135D2">
              <w:t>Evaluation Questions</w:t>
            </w:r>
          </w:p>
        </w:tc>
      </w:tr>
      <w:tr w:rsidR="00AF6EAD" w:rsidRPr="000E4B48" w14:paraId="7069B8CF" w14:textId="77777777" w:rsidTr="00EC3B41">
        <w:trPr>
          <w:trHeight w:val="292"/>
        </w:trPr>
        <w:tc>
          <w:tcPr>
            <w:tcW w:w="9570" w:type="dxa"/>
            <w:gridSpan w:val="2"/>
            <w:shd w:val="clear" w:color="auto" w:fill="EBF5FF"/>
          </w:tcPr>
          <w:p w14:paraId="463167D9" w14:textId="77777777" w:rsidR="00AF6EAD" w:rsidRPr="000E4B48" w:rsidRDefault="00AF6EAD" w:rsidP="00EC3B41">
            <w:pPr>
              <w:pStyle w:val="OMETableHeader"/>
            </w:pPr>
            <w:r w:rsidRPr="006474EA">
              <w:rPr>
                <w:color w:val="003065"/>
              </w:rPr>
              <w:t>Goal Area:</w:t>
            </w:r>
          </w:p>
        </w:tc>
      </w:tr>
      <w:tr w:rsidR="00AF6EAD" w:rsidRPr="000E4B48" w14:paraId="1080EE36" w14:textId="77777777" w:rsidTr="00EC3B41">
        <w:trPr>
          <w:trHeight w:val="880"/>
        </w:trPr>
        <w:tc>
          <w:tcPr>
            <w:tcW w:w="2640" w:type="dxa"/>
            <w:tcBorders>
              <w:top w:val="single" w:sz="12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22E3DA42" w14:textId="77777777" w:rsidR="00AF6EAD" w:rsidRPr="00905DE2" w:rsidRDefault="00AF6EAD" w:rsidP="00EC3B41">
            <w:pPr>
              <w:pStyle w:val="OMETableText"/>
            </w:pPr>
            <w:r>
              <w:t>State performance target/Measurement of interim progress</w:t>
            </w:r>
          </w:p>
        </w:tc>
        <w:tc>
          <w:tcPr>
            <w:tcW w:w="6930" w:type="dxa"/>
            <w:tcBorders>
              <w:top w:val="single" w:sz="12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1A38CF99" w14:textId="77777777" w:rsidR="00AF6EAD" w:rsidRPr="00B41938" w:rsidRDefault="00AF6EAD" w:rsidP="00EC3B41">
            <w:pPr>
              <w:pStyle w:val="OMETableText"/>
            </w:pPr>
          </w:p>
        </w:tc>
      </w:tr>
      <w:tr w:rsidR="00AF6EAD" w:rsidRPr="000E4B48" w14:paraId="49C36EA9" w14:textId="77777777" w:rsidTr="00EC3B41">
        <w:trPr>
          <w:trHeight w:val="585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3D3F47FD" w14:textId="77777777" w:rsidR="00AF6EAD" w:rsidRPr="00D727D4" w:rsidRDefault="00AF6EAD" w:rsidP="00EC3B41">
            <w:pPr>
              <w:pStyle w:val="OMETableText"/>
            </w:pPr>
            <w:r w:rsidRPr="00BB1E46">
              <w:t>Concern Statement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3FB97B7E" w14:textId="77777777" w:rsidR="00AF6EAD" w:rsidRPr="00B41938" w:rsidRDefault="00AF6EAD" w:rsidP="00EC3B41">
            <w:pPr>
              <w:pStyle w:val="OMETableText"/>
            </w:pPr>
          </w:p>
        </w:tc>
      </w:tr>
      <w:tr w:rsidR="00AF6EAD" w:rsidRPr="000E4B48" w14:paraId="5FC8E39D" w14:textId="77777777" w:rsidTr="00EC3B41">
        <w:trPr>
          <w:trHeight w:val="292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697913B9" w14:textId="77777777" w:rsidR="00AF6EAD" w:rsidRPr="00905DE2" w:rsidRDefault="00AF6EAD" w:rsidP="00EC3B41">
            <w:pPr>
              <w:pStyle w:val="OMETableText"/>
            </w:pPr>
            <w:r w:rsidRPr="00BB1E46">
              <w:t xml:space="preserve">Data </w:t>
            </w:r>
            <w:r w:rsidRPr="00D727D4">
              <w:t>s</w:t>
            </w:r>
            <w:r w:rsidRPr="00532E87">
              <w:t>ummary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64F6813D" w14:textId="77777777" w:rsidR="00AF6EAD" w:rsidRPr="00B41938" w:rsidRDefault="00AF6EAD" w:rsidP="00EC3B41">
            <w:pPr>
              <w:pStyle w:val="OMETableText"/>
            </w:pPr>
          </w:p>
        </w:tc>
      </w:tr>
      <w:tr w:rsidR="00AF6EAD" w:rsidRPr="000E4B48" w14:paraId="1C7989EC" w14:textId="77777777" w:rsidTr="00EC3B41">
        <w:trPr>
          <w:trHeight w:val="587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38D0F1CD" w14:textId="77777777" w:rsidR="00AF6EAD" w:rsidRPr="00D727D4" w:rsidRDefault="00AF6EAD" w:rsidP="00EC3B41">
            <w:pPr>
              <w:pStyle w:val="OMETableText"/>
            </w:pPr>
            <w:r w:rsidRPr="00BB1E46">
              <w:t>Need Statement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42D9114D" w14:textId="77777777" w:rsidR="00AF6EAD" w:rsidRPr="00B41938" w:rsidRDefault="00AF6EAD" w:rsidP="00EC3B41">
            <w:pPr>
              <w:pStyle w:val="OMETableText"/>
            </w:pPr>
          </w:p>
        </w:tc>
      </w:tr>
      <w:tr w:rsidR="00AF6EAD" w:rsidRPr="000E4B48" w14:paraId="49B2BD15" w14:textId="77777777" w:rsidTr="00EC3B41">
        <w:trPr>
          <w:trHeight w:val="292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  <w:shd w:val="clear" w:color="auto" w:fill="EBF5FF"/>
          </w:tcPr>
          <w:p w14:paraId="7DACD921" w14:textId="77777777" w:rsidR="00AF6EAD" w:rsidRPr="003347B4" w:rsidRDefault="00AF6EAD" w:rsidP="00EC3B41">
            <w:pPr>
              <w:pStyle w:val="OMETableText"/>
            </w:pPr>
            <w:r w:rsidRPr="003347B4">
              <w:t>Strategy 1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  <w:shd w:val="clear" w:color="auto" w:fill="EBF5FF"/>
          </w:tcPr>
          <w:p w14:paraId="6B12C23E" w14:textId="77777777" w:rsidR="00AF6EAD" w:rsidRPr="000E4B48" w:rsidRDefault="00AF6EAD" w:rsidP="00EC3B41">
            <w:pPr>
              <w:pStyle w:val="OMETableText"/>
              <w:rPr>
                <w:rFonts w:ascii="Times New Roman"/>
                <w:b/>
                <w:sz w:val="20"/>
              </w:rPr>
            </w:pPr>
          </w:p>
        </w:tc>
      </w:tr>
      <w:tr w:rsidR="00AF6EAD" w:rsidRPr="000E4B48" w14:paraId="6B88D870" w14:textId="77777777" w:rsidTr="00EC3B41">
        <w:trPr>
          <w:trHeight w:val="878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690CB282" w14:textId="77777777" w:rsidR="00AF6EAD" w:rsidRPr="000E4B48" w:rsidRDefault="00AF6EAD" w:rsidP="00EC3B41">
            <w:pPr>
              <w:pStyle w:val="OMETableText"/>
            </w:pPr>
            <w:r w:rsidRPr="000E4B48">
              <w:t>Measurable Program Outcome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272903F0" w14:textId="77777777" w:rsidR="00AF6EAD" w:rsidRPr="000E4B48" w:rsidRDefault="00AF6EAD" w:rsidP="00EC3B41">
            <w:pPr>
              <w:pStyle w:val="OMETableText"/>
              <w:rPr>
                <w:rFonts w:ascii="Times New Roman"/>
              </w:rPr>
            </w:pPr>
          </w:p>
        </w:tc>
      </w:tr>
      <w:tr w:rsidR="00AF6EAD" w:rsidRPr="000E4B48" w14:paraId="48E8D161" w14:textId="77777777" w:rsidTr="00EC3B41">
        <w:trPr>
          <w:trHeight w:val="1173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7BE4411C" w14:textId="77777777" w:rsidR="00AF6EAD" w:rsidRPr="000E4B48" w:rsidRDefault="00AF6EAD" w:rsidP="00EC3B41">
            <w:pPr>
              <w:pStyle w:val="OMETableText"/>
            </w:pPr>
            <w:r w:rsidRPr="000E4B48">
              <w:t xml:space="preserve">Evaluation </w:t>
            </w:r>
            <w:r>
              <w:t>q</w:t>
            </w:r>
            <w:r w:rsidRPr="000E4B48">
              <w:t xml:space="preserve">uestions for </w:t>
            </w:r>
            <w:r>
              <w:t>p</w:t>
            </w:r>
            <w:r w:rsidRPr="000E4B48">
              <w:t xml:space="preserve">rogram </w:t>
            </w:r>
            <w:r>
              <w:t>r</w:t>
            </w:r>
            <w:r w:rsidRPr="000E4B48">
              <w:t>esults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7EA2DC42" w14:textId="77777777" w:rsidR="00AF6EAD" w:rsidRPr="000E4B48" w:rsidRDefault="00AF6EAD" w:rsidP="00EC3B41">
            <w:pPr>
              <w:pStyle w:val="OMETableText"/>
              <w:rPr>
                <w:rFonts w:ascii="Times New Roman"/>
              </w:rPr>
            </w:pPr>
          </w:p>
        </w:tc>
      </w:tr>
      <w:tr w:rsidR="00AF6EAD" w:rsidRPr="000E4B48" w14:paraId="0652A9A3" w14:textId="77777777" w:rsidTr="00EC3B41">
        <w:trPr>
          <w:trHeight w:val="1170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26B54464" w14:textId="77777777" w:rsidR="00AF6EAD" w:rsidRPr="000E4B48" w:rsidRDefault="00AF6EAD" w:rsidP="00EC3B41">
            <w:pPr>
              <w:pStyle w:val="OMETableText"/>
            </w:pPr>
            <w:r w:rsidRPr="000E4B48">
              <w:t xml:space="preserve">Evaluation </w:t>
            </w:r>
            <w:r>
              <w:t>q</w:t>
            </w:r>
            <w:r w:rsidRPr="000E4B48">
              <w:t xml:space="preserve">uestions for </w:t>
            </w:r>
            <w:r>
              <w:t>p</w:t>
            </w:r>
            <w:r w:rsidRPr="000E4B48">
              <w:t xml:space="preserve">rogram </w:t>
            </w:r>
            <w:r>
              <w:t>i</w:t>
            </w:r>
            <w:r w:rsidRPr="000E4B48">
              <w:t>mplementation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130D751E" w14:textId="77777777" w:rsidR="00AF6EAD" w:rsidRPr="000E4B48" w:rsidRDefault="00AF6EAD" w:rsidP="00EC3B41">
            <w:pPr>
              <w:pStyle w:val="OMETableText"/>
              <w:rPr>
                <w:rFonts w:ascii="Times New Roman"/>
              </w:rPr>
            </w:pPr>
          </w:p>
        </w:tc>
      </w:tr>
      <w:tr w:rsidR="00AF6EAD" w:rsidRPr="000E4B48" w14:paraId="3D4D021E" w14:textId="77777777" w:rsidTr="00EC3B41">
        <w:trPr>
          <w:trHeight w:val="292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  <w:shd w:val="clear" w:color="auto" w:fill="EBF5FF"/>
          </w:tcPr>
          <w:p w14:paraId="2C428C5C" w14:textId="77777777" w:rsidR="00AF6EAD" w:rsidRPr="003347B4" w:rsidRDefault="00AF6EAD" w:rsidP="00EC3B41">
            <w:pPr>
              <w:pStyle w:val="OMETableText"/>
            </w:pPr>
            <w:r w:rsidRPr="003347B4">
              <w:t>Strategy 2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  <w:shd w:val="clear" w:color="auto" w:fill="EBF5FF"/>
          </w:tcPr>
          <w:p w14:paraId="100F7D77" w14:textId="77777777" w:rsidR="00AF6EAD" w:rsidRPr="000E4B48" w:rsidRDefault="00AF6EAD" w:rsidP="00EC3B41">
            <w:pPr>
              <w:pStyle w:val="OMETableText"/>
              <w:rPr>
                <w:rFonts w:ascii="Times New Roman"/>
                <w:b/>
                <w:sz w:val="20"/>
              </w:rPr>
            </w:pPr>
          </w:p>
        </w:tc>
      </w:tr>
      <w:tr w:rsidR="00AF6EAD" w:rsidRPr="000E4B48" w14:paraId="2BFAF88B" w14:textId="77777777" w:rsidTr="00EC3B41">
        <w:trPr>
          <w:trHeight w:val="880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4E57021A" w14:textId="77777777" w:rsidR="00AF6EAD" w:rsidRPr="000E4B48" w:rsidRDefault="00AF6EAD" w:rsidP="00EC3B41">
            <w:pPr>
              <w:pStyle w:val="OMETableText"/>
            </w:pPr>
            <w:r w:rsidRPr="000E4B48">
              <w:t>Measurable Program Outcome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7AF88B0A" w14:textId="77777777" w:rsidR="00AF6EAD" w:rsidRPr="000E4B48" w:rsidRDefault="00AF6EAD" w:rsidP="00EC3B41">
            <w:pPr>
              <w:pStyle w:val="OMETableText"/>
              <w:rPr>
                <w:rFonts w:ascii="Times New Roman"/>
              </w:rPr>
            </w:pPr>
          </w:p>
        </w:tc>
      </w:tr>
      <w:tr w:rsidR="00AF6EAD" w:rsidRPr="000E4B48" w14:paraId="34C97EA4" w14:textId="77777777" w:rsidTr="00EC3B41">
        <w:trPr>
          <w:trHeight w:val="1170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6" w:space="0" w:color="003065"/>
              <w:right w:val="single" w:sz="6" w:space="0" w:color="003065"/>
            </w:tcBorders>
          </w:tcPr>
          <w:p w14:paraId="561DB45A" w14:textId="77777777" w:rsidR="00AF6EAD" w:rsidRPr="000E4B48" w:rsidRDefault="00AF6EAD" w:rsidP="00EC3B41">
            <w:pPr>
              <w:pStyle w:val="OMETableText"/>
            </w:pPr>
            <w:r w:rsidRPr="000E4B48">
              <w:t xml:space="preserve">Evaluation </w:t>
            </w:r>
            <w:r>
              <w:t>q</w:t>
            </w:r>
            <w:r w:rsidRPr="000E4B48">
              <w:t xml:space="preserve">uestions for </w:t>
            </w:r>
            <w:r>
              <w:t>p</w:t>
            </w:r>
            <w:r w:rsidRPr="000E4B48">
              <w:t xml:space="preserve">rogram </w:t>
            </w:r>
            <w:r>
              <w:t>r</w:t>
            </w:r>
            <w:r w:rsidRPr="000E4B48">
              <w:t>esults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6" w:space="0" w:color="003065"/>
              <w:right w:val="single" w:sz="12" w:space="0" w:color="003065"/>
            </w:tcBorders>
          </w:tcPr>
          <w:p w14:paraId="4C9CC1F4" w14:textId="77777777" w:rsidR="00AF6EAD" w:rsidRPr="000E4B48" w:rsidRDefault="00AF6EAD" w:rsidP="00EC3B41">
            <w:pPr>
              <w:pStyle w:val="OMETableText"/>
              <w:rPr>
                <w:rFonts w:ascii="Times New Roman"/>
              </w:rPr>
            </w:pPr>
          </w:p>
        </w:tc>
      </w:tr>
      <w:tr w:rsidR="00AF6EAD" w:rsidRPr="000E4B48" w14:paraId="39290114" w14:textId="77777777" w:rsidTr="00EC3B41">
        <w:trPr>
          <w:trHeight w:val="1173"/>
        </w:trPr>
        <w:tc>
          <w:tcPr>
            <w:tcW w:w="2640" w:type="dxa"/>
            <w:tcBorders>
              <w:top w:val="single" w:sz="6" w:space="0" w:color="003065"/>
              <w:left w:val="single" w:sz="12" w:space="0" w:color="003065"/>
              <w:bottom w:val="single" w:sz="12" w:space="0" w:color="003065"/>
              <w:right w:val="single" w:sz="6" w:space="0" w:color="003065"/>
            </w:tcBorders>
          </w:tcPr>
          <w:p w14:paraId="310C1A9E" w14:textId="77777777" w:rsidR="00AF6EAD" w:rsidRPr="000E4B48" w:rsidRDefault="00AF6EAD" w:rsidP="00EC3B41">
            <w:pPr>
              <w:pStyle w:val="OMETableText"/>
            </w:pPr>
            <w:r w:rsidRPr="000E4B48">
              <w:t xml:space="preserve">Evaluation </w:t>
            </w:r>
            <w:r>
              <w:t>q</w:t>
            </w:r>
            <w:r w:rsidRPr="000E4B48">
              <w:t xml:space="preserve">uestions for </w:t>
            </w:r>
            <w:r>
              <w:t>p</w:t>
            </w:r>
            <w:r w:rsidRPr="000E4B48">
              <w:t xml:space="preserve">rogram </w:t>
            </w:r>
            <w:r>
              <w:t>i</w:t>
            </w:r>
            <w:r w:rsidRPr="000E4B48">
              <w:t>mplementation</w:t>
            </w:r>
          </w:p>
        </w:tc>
        <w:tc>
          <w:tcPr>
            <w:tcW w:w="6930" w:type="dxa"/>
            <w:tcBorders>
              <w:top w:val="single" w:sz="6" w:space="0" w:color="003065"/>
              <w:left w:val="single" w:sz="6" w:space="0" w:color="003065"/>
              <w:bottom w:val="single" w:sz="12" w:space="0" w:color="003065"/>
              <w:right w:val="single" w:sz="12" w:space="0" w:color="003065"/>
            </w:tcBorders>
          </w:tcPr>
          <w:p w14:paraId="3865EC5A" w14:textId="77777777" w:rsidR="00AF6EAD" w:rsidRPr="000E4B48" w:rsidRDefault="00AF6EAD" w:rsidP="00EC3B41">
            <w:pPr>
              <w:pStyle w:val="OMETableText"/>
              <w:rPr>
                <w:rFonts w:ascii="Times New Roman"/>
              </w:rPr>
            </w:pPr>
          </w:p>
        </w:tc>
      </w:tr>
    </w:tbl>
    <w:p w14:paraId="2598B69A" w14:textId="77777777" w:rsidR="006D7788" w:rsidRDefault="006D7788"/>
    <w:sectPr w:rsidR="006D7788" w:rsidSect="00AF6EAD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B906" w14:textId="77777777" w:rsidR="007879EA" w:rsidRDefault="007879EA" w:rsidP="00AF6EAD">
      <w:r>
        <w:separator/>
      </w:r>
    </w:p>
  </w:endnote>
  <w:endnote w:type="continuationSeparator" w:id="0">
    <w:p w14:paraId="5841E252" w14:textId="77777777" w:rsidR="007879EA" w:rsidRDefault="007879EA" w:rsidP="00A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C9EC" w14:textId="77777777" w:rsidR="00AF6EAD" w:rsidRDefault="00AF6EAD" w:rsidP="00AF6EAD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7D132BDA" w14:textId="77777777" w:rsidR="00AF6EAD" w:rsidRDefault="00AF6EAD" w:rsidP="00AF6EAD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</w:p>
  <w:p w14:paraId="01927C46" w14:textId="321D658D" w:rsidR="00AF6EAD" w:rsidRPr="00AF6EAD" w:rsidRDefault="00AF6EAD" w:rsidP="00AF6EAD">
    <w:pPr>
      <w:tabs>
        <w:tab w:val="center" w:pos="4680"/>
        <w:tab w:val="right" w:pos="9360"/>
      </w:tabs>
      <w:rPr>
        <w:rFonts w:ascii="Franklin Gothic Medium" w:hAnsi="Franklin Gothic Medium"/>
        <w:caps/>
        <w:sz w:val="18"/>
        <w:szCs w:val="22"/>
      </w:rPr>
    </w:pPr>
    <w:r w:rsidRPr="00AF6EAD">
      <w:rPr>
        <w:rFonts w:ascii="Franklin Gothic Medium" w:hAnsi="Franklin Gothic Medium"/>
        <w:caps/>
        <w:sz w:val="18"/>
        <w:szCs w:val="22"/>
      </w:rPr>
      <w:t xml:space="preserve">Service Delivery Plan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AE1C" w14:textId="77777777" w:rsidR="007879EA" w:rsidRDefault="007879EA" w:rsidP="00AF6EAD">
      <w:r>
        <w:separator/>
      </w:r>
    </w:p>
  </w:footnote>
  <w:footnote w:type="continuationSeparator" w:id="0">
    <w:p w14:paraId="46FA9F48" w14:textId="77777777" w:rsidR="007879EA" w:rsidRDefault="007879EA" w:rsidP="00AF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FC11" w14:textId="77777777" w:rsidR="00AF6EAD" w:rsidRPr="00CB5AAD" w:rsidRDefault="00AF6EAD" w:rsidP="00AF6EAD">
    <w:pPr>
      <w:pStyle w:val="Header2"/>
      <w:tabs>
        <w:tab w:val="right" w:pos="93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</w:t>
    </w:r>
    <w:r w:rsidRPr="00030191">
      <w:tab/>
    </w:r>
    <w:r w:rsidRPr="00030191">
      <w:fldChar w:fldCharType="begin"/>
    </w:r>
    <w:r w:rsidRPr="00030191">
      <w:instrText xml:space="preserve"> PAGE   \* MERGEFORMAT </w:instrText>
    </w:r>
    <w:r w:rsidRPr="00030191">
      <w:fldChar w:fldCharType="separate"/>
    </w:r>
    <w:r>
      <w:t>56</w:t>
    </w:r>
    <w:r w:rsidRPr="00030191">
      <w:fldChar w:fldCharType="end"/>
    </w:r>
  </w:p>
  <w:p w14:paraId="2D10BED9" w14:textId="77777777" w:rsidR="00AF6EAD" w:rsidRDefault="00AF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7037" w14:textId="4EA214AE" w:rsidR="00AF6EAD" w:rsidRPr="00CB5AAD" w:rsidRDefault="00AF6EAD" w:rsidP="00AF6EAD">
    <w:pPr>
      <w:pStyle w:val="Header2"/>
      <w:tabs>
        <w:tab w:val="right" w:pos="9360"/>
      </w:tabs>
    </w:pPr>
    <w:r w:rsidRPr="00987169">
      <w:rPr>
        <w:b/>
        <w:bCs/>
        <w:noProof/>
      </w:rPr>
      <w:t>Section D</w:t>
    </w:r>
    <w:r>
      <w:rPr>
        <w:bCs/>
        <w:noProof/>
      </w:rPr>
      <w:t xml:space="preserve"> | Resource</w:t>
    </w:r>
    <w:r w:rsidRPr="00030191">
      <w:tab/>
    </w:r>
  </w:p>
  <w:p w14:paraId="788140B6" w14:textId="77777777" w:rsidR="00AF6EAD" w:rsidRDefault="00AF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AD"/>
    <w:rsid w:val="0008672E"/>
    <w:rsid w:val="00445B48"/>
    <w:rsid w:val="004E3A87"/>
    <w:rsid w:val="005833AE"/>
    <w:rsid w:val="006D7788"/>
    <w:rsid w:val="007879EA"/>
    <w:rsid w:val="00AF6EAD"/>
    <w:rsid w:val="00F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71D37"/>
  <w15:chartTrackingRefBased/>
  <w15:docId w15:val="{7DA83E46-0D82-3C48-BB4B-8607E2C6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OME Heading 2"/>
    <w:basedOn w:val="Normal"/>
    <w:next w:val="Normal"/>
    <w:link w:val="Heading2Char"/>
    <w:uiPriority w:val="9"/>
    <w:unhideWhenUsed/>
    <w:qFormat/>
    <w:rsid w:val="004E3A87"/>
    <w:pPr>
      <w:keepNext/>
      <w:keepLines/>
      <w:spacing w:after="160" w:line="400" w:lineRule="atLeast"/>
      <w:outlineLvl w:val="1"/>
    </w:pPr>
    <w:rPr>
      <w:rFonts w:ascii="Franklin Gothic Medium" w:eastAsiaTheme="majorEastAsia" w:hAnsi="Franklin Gothic Medium" w:cstheme="majorBidi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AD"/>
  </w:style>
  <w:style w:type="paragraph" w:styleId="Footer">
    <w:name w:val="footer"/>
    <w:basedOn w:val="Normal"/>
    <w:link w:val="FooterChar"/>
    <w:uiPriority w:val="99"/>
    <w:unhideWhenUsed/>
    <w:rsid w:val="00AF6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AD"/>
  </w:style>
  <w:style w:type="paragraph" w:customStyle="1" w:styleId="Header2">
    <w:name w:val="Header 2"/>
    <w:qFormat/>
    <w:rsid w:val="00AF6EAD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customStyle="1" w:styleId="Heading2Char">
    <w:name w:val="Heading 2 Char"/>
    <w:aliases w:val="OME Heading 2 Char"/>
    <w:basedOn w:val="DefaultParagraphFont"/>
    <w:link w:val="Heading2"/>
    <w:uiPriority w:val="9"/>
    <w:rsid w:val="004E3A87"/>
    <w:rPr>
      <w:rFonts w:ascii="Franklin Gothic Medium" w:eastAsiaTheme="majorEastAsia" w:hAnsi="Franklin Gothic Medium" w:cstheme="majorBidi"/>
      <w:sz w:val="36"/>
      <w:szCs w:val="26"/>
    </w:rPr>
  </w:style>
  <w:style w:type="paragraph" w:styleId="BodyText">
    <w:name w:val="Body Text"/>
    <w:aliases w:val="OME Body Text"/>
    <w:basedOn w:val="Normal"/>
    <w:link w:val="BodyTextChar"/>
    <w:uiPriority w:val="1"/>
    <w:unhideWhenUsed/>
    <w:qFormat/>
    <w:rsid w:val="00AF6EAD"/>
    <w:pPr>
      <w:spacing w:before="240" w:after="120"/>
    </w:pPr>
    <w:rPr>
      <w:sz w:val="22"/>
      <w:szCs w:val="22"/>
    </w:rPr>
  </w:style>
  <w:style w:type="character" w:customStyle="1" w:styleId="BodyTextChar">
    <w:name w:val="Body Text Char"/>
    <w:aliases w:val="OME Body Text Char"/>
    <w:basedOn w:val="DefaultParagraphFont"/>
    <w:link w:val="BodyText"/>
    <w:uiPriority w:val="1"/>
    <w:rsid w:val="00AF6EAD"/>
    <w:rPr>
      <w:sz w:val="22"/>
      <w:szCs w:val="22"/>
    </w:rPr>
  </w:style>
  <w:style w:type="paragraph" w:customStyle="1" w:styleId="OMETableHeader">
    <w:name w:val="OME Table Header"/>
    <w:basedOn w:val="Normal"/>
    <w:qFormat/>
    <w:rsid w:val="00AF6EAD"/>
    <w:pPr>
      <w:spacing w:before="120" w:after="120"/>
      <w:jc w:val="center"/>
    </w:pPr>
    <w:rPr>
      <w:b/>
      <w:sz w:val="22"/>
      <w:szCs w:val="22"/>
    </w:rPr>
  </w:style>
  <w:style w:type="paragraph" w:customStyle="1" w:styleId="OMETableText">
    <w:name w:val="OME Table Text"/>
    <w:basedOn w:val="Normal"/>
    <w:qFormat/>
    <w:rsid w:val="00AF6EAD"/>
    <w:pPr>
      <w:spacing w:after="120"/>
      <w:ind w:left="72" w:right="72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2018-10-02T19:32:00Z</dcterms:created>
  <dcterms:modified xsi:type="dcterms:W3CDTF">2018-10-03T13:49:00Z</dcterms:modified>
</cp:coreProperties>
</file>