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4F73" w14:textId="77777777" w:rsidR="00155C86" w:rsidRPr="003347B4" w:rsidRDefault="00155C86" w:rsidP="00155C86">
      <w:pPr>
        <w:pStyle w:val="Heading2"/>
      </w:pPr>
      <w:bookmarkStart w:id="0" w:name="D6R_ProjectPlanningChart_Template"/>
      <w:bookmarkStart w:id="1" w:name="_Toc525739228"/>
      <w:bookmarkStart w:id="2" w:name="_Toc525739423"/>
      <w:r w:rsidRPr="003347B4">
        <w:t>Project Planning Chart (Template)</w:t>
      </w:r>
      <w:bookmarkEnd w:id="0"/>
      <w:bookmarkEnd w:id="1"/>
      <w:bookmarkEnd w:id="2"/>
    </w:p>
    <w:tbl>
      <w:tblPr>
        <w:tblW w:w="13435" w:type="dxa"/>
        <w:tblInd w:w="112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12" w:space="0" w:color="0030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3008"/>
        <w:gridCol w:w="1422"/>
        <w:gridCol w:w="1607"/>
        <w:gridCol w:w="4490"/>
      </w:tblGrid>
      <w:tr w:rsidR="00155C86" w:rsidRPr="000E4B48" w14:paraId="28DF23CC" w14:textId="77777777" w:rsidTr="00AD4639">
        <w:trPr>
          <w:trHeight w:val="284"/>
        </w:trPr>
        <w:tc>
          <w:tcPr>
            <w:tcW w:w="13435" w:type="dxa"/>
            <w:gridSpan w:val="5"/>
            <w:tcBorders>
              <w:top w:val="single" w:sz="12" w:space="0" w:color="003065"/>
              <w:bottom w:val="single" w:sz="6" w:space="0" w:color="AEAAAA" w:themeColor="background2" w:themeShade="BF"/>
              <w:right w:val="single" w:sz="12" w:space="0" w:color="003065"/>
            </w:tcBorders>
            <w:shd w:val="clear" w:color="auto" w:fill="003065"/>
            <w:vAlign w:val="bottom"/>
          </w:tcPr>
          <w:p w14:paraId="5C1B92E4" w14:textId="77777777" w:rsidR="00155C86" w:rsidRPr="000E4B48" w:rsidRDefault="00155C86" w:rsidP="00EC3B41">
            <w:pPr>
              <w:pStyle w:val="OMETableHeader"/>
            </w:pPr>
            <w:r w:rsidRPr="000E4B48">
              <w:t>G</w:t>
            </w:r>
            <w:r>
              <w:t>oal Area</w:t>
            </w:r>
          </w:p>
        </w:tc>
      </w:tr>
      <w:tr w:rsidR="00155C86" w:rsidRPr="000E4B48" w14:paraId="5CF0F54D" w14:textId="77777777" w:rsidTr="00AD4639">
        <w:trPr>
          <w:trHeight w:val="284"/>
        </w:trPr>
        <w:tc>
          <w:tcPr>
            <w:tcW w:w="13435" w:type="dxa"/>
            <w:gridSpan w:val="5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single" w:sz="12" w:space="0" w:color="003065"/>
            </w:tcBorders>
            <w:shd w:val="clear" w:color="auto" w:fill="EBF5FF"/>
            <w:vAlign w:val="bottom"/>
          </w:tcPr>
          <w:p w14:paraId="136D2353" w14:textId="77777777" w:rsidR="00155C86" w:rsidRPr="000E4B48" w:rsidRDefault="00155C86" w:rsidP="00EC3B41">
            <w:pPr>
              <w:pStyle w:val="OMETableSubtitle"/>
            </w:pPr>
            <w:r w:rsidRPr="000E4B48">
              <w:t>MPO:</w:t>
            </w:r>
          </w:p>
        </w:tc>
      </w:tr>
      <w:tr w:rsidR="00155C86" w:rsidRPr="000E4B48" w14:paraId="7B7B68F4" w14:textId="77777777" w:rsidTr="00AD4639">
        <w:trPr>
          <w:trHeight w:val="859"/>
        </w:trPr>
        <w:tc>
          <w:tcPr>
            <w:tcW w:w="2908" w:type="dxa"/>
            <w:tcBorders>
              <w:top w:val="single" w:sz="6" w:space="0" w:color="AEAAAA" w:themeColor="background2" w:themeShade="BF"/>
              <w:bottom w:val="single" w:sz="6" w:space="0" w:color="003065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22FF761F" w14:textId="77777777" w:rsidR="00155C86" w:rsidRPr="000E4B48" w:rsidRDefault="00155C86" w:rsidP="00EC3B41">
            <w:pPr>
              <w:pStyle w:val="OMETableHeader"/>
            </w:pPr>
            <w:r w:rsidRPr="000E4B48">
              <w:t>Strategy(</w:t>
            </w:r>
            <w:proofErr w:type="spellStart"/>
            <w:r w:rsidRPr="000E4B48">
              <w:t>ies</w:t>
            </w:r>
            <w:proofErr w:type="spellEnd"/>
            <w:r w:rsidRPr="000E4B48">
              <w:t>)</w:t>
            </w:r>
          </w:p>
        </w:tc>
        <w:tc>
          <w:tcPr>
            <w:tcW w:w="3008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003065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3D63535C" w14:textId="77777777" w:rsidR="00155C86" w:rsidRPr="000E4B48" w:rsidRDefault="00155C86" w:rsidP="00EC3B41">
            <w:pPr>
              <w:pStyle w:val="OMETableHeader"/>
            </w:pPr>
            <w:r w:rsidRPr="000E4B48">
              <w:t>Activities/Tasks</w:t>
            </w:r>
          </w:p>
        </w:tc>
        <w:tc>
          <w:tcPr>
            <w:tcW w:w="1422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003065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2681D0EE" w14:textId="77777777" w:rsidR="00155C86" w:rsidRPr="000E4B48" w:rsidRDefault="00155C86" w:rsidP="00EC3B41">
            <w:pPr>
              <w:pStyle w:val="OMETableHeader"/>
            </w:pPr>
            <w:r w:rsidRPr="000E4B48">
              <w:t>Projected Completion Date</w:t>
            </w:r>
          </w:p>
        </w:tc>
        <w:tc>
          <w:tcPr>
            <w:tcW w:w="1607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003065"/>
              <w:right w:val="single" w:sz="6" w:space="0" w:color="AEAAAA" w:themeColor="background2" w:themeShade="BF"/>
            </w:tcBorders>
            <w:shd w:val="clear" w:color="auto" w:fill="003065"/>
            <w:vAlign w:val="bottom"/>
          </w:tcPr>
          <w:p w14:paraId="5D391280" w14:textId="77777777" w:rsidR="00155C86" w:rsidRPr="000E4B48" w:rsidRDefault="00155C86" w:rsidP="00EC3B41">
            <w:pPr>
              <w:pStyle w:val="OMETableHeader"/>
            </w:pPr>
            <w:r w:rsidRPr="000E4B48">
              <w:t>Agency/Level (SEA or LOA) Responsible</w:t>
            </w:r>
          </w:p>
        </w:tc>
        <w:tc>
          <w:tcPr>
            <w:tcW w:w="4487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003065"/>
            </w:tcBorders>
            <w:shd w:val="clear" w:color="auto" w:fill="003065"/>
            <w:vAlign w:val="bottom"/>
          </w:tcPr>
          <w:p w14:paraId="7187A2BF" w14:textId="77777777" w:rsidR="00155C86" w:rsidRPr="000E4B48" w:rsidRDefault="00155C86" w:rsidP="00EC3B41">
            <w:pPr>
              <w:pStyle w:val="OMETableHeader"/>
            </w:pPr>
            <w:r w:rsidRPr="000E4B48">
              <w:t>Resources Needed</w:t>
            </w:r>
          </w:p>
        </w:tc>
      </w:tr>
      <w:tr w:rsidR="00155C86" w:rsidRPr="000E4B48" w14:paraId="20281021" w14:textId="77777777" w:rsidTr="00AD4639">
        <w:trPr>
          <w:trHeight w:val="1142"/>
        </w:trPr>
        <w:tc>
          <w:tcPr>
            <w:tcW w:w="2908" w:type="dxa"/>
            <w:vMerge w:val="restart"/>
            <w:tcBorders>
              <w:top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48764450" w14:textId="77777777" w:rsidR="00155C86" w:rsidRPr="00987169" w:rsidRDefault="00155C86" w:rsidP="00EC3B41">
            <w:pPr>
              <w:pStyle w:val="OMETableText"/>
            </w:pPr>
            <w:bookmarkStart w:id="3" w:name="_GoBack"/>
            <w:bookmarkEnd w:id="3"/>
          </w:p>
        </w:tc>
        <w:tc>
          <w:tcPr>
            <w:tcW w:w="3008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7C278BA6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422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1425504D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607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76864A26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4487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</w:tcBorders>
          </w:tcPr>
          <w:p w14:paraId="18D78C24" w14:textId="77777777" w:rsidR="00155C86" w:rsidRPr="00987169" w:rsidRDefault="00155C86" w:rsidP="00EC3B41">
            <w:pPr>
              <w:pStyle w:val="OMETableText"/>
            </w:pPr>
          </w:p>
        </w:tc>
      </w:tr>
      <w:tr w:rsidR="00155C86" w:rsidRPr="000E4B48" w14:paraId="6A0782F3" w14:textId="77777777" w:rsidTr="00AD4639">
        <w:trPr>
          <w:trHeight w:val="1142"/>
        </w:trPr>
        <w:tc>
          <w:tcPr>
            <w:tcW w:w="2908" w:type="dxa"/>
            <w:vMerge/>
            <w:tcBorders>
              <w:top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3BFF8DAB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3008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55EA9E21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422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24C13CFE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607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244DB06C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4487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</w:tcBorders>
          </w:tcPr>
          <w:p w14:paraId="5375D209" w14:textId="77777777" w:rsidR="00155C86" w:rsidRPr="00987169" w:rsidRDefault="00155C86" w:rsidP="00EC3B41">
            <w:pPr>
              <w:pStyle w:val="OMETableText"/>
            </w:pPr>
          </w:p>
        </w:tc>
      </w:tr>
      <w:tr w:rsidR="00155C86" w:rsidRPr="000E4B48" w14:paraId="6C138C06" w14:textId="77777777" w:rsidTr="00AD4639">
        <w:trPr>
          <w:trHeight w:val="1146"/>
        </w:trPr>
        <w:tc>
          <w:tcPr>
            <w:tcW w:w="2908" w:type="dxa"/>
            <w:vMerge/>
            <w:tcBorders>
              <w:top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3D37A2C2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3008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1A6BB755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422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3164FCF7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607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0A495558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4487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</w:tcBorders>
          </w:tcPr>
          <w:p w14:paraId="3A5BBAA1" w14:textId="77777777" w:rsidR="00155C86" w:rsidRPr="00987169" w:rsidRDefault="00155C86" w:rsidP="00EC3B41">
            <w:pPr>
              <w:pStyle w:val="OMETableText"/>
            </w:pPr>
          </w:p>
        </w:tc>
      </w:tr>
      <w:tr w:rsidR="00155C86" w:rsidRPr="000E4B48" w14:paraId="1452AA92" w14:textId="77777777" w:rsidTr="00AD4639">
        <w:trPr>
          <w:trHeight w:val="1142"/>
        </w:trPr>
        <w:tc>
          <w:tcPr>
            <w:tcW w:w="2908" w:type="dxa"/>
            <w:vMerge/>
            <w:tcBorders>
              <w:top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44EFC4B4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3008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3D5A176A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422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4441182C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607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10492196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4487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</w:tcBorders>
          </w:tcPr>
          <w:p w14:paraId="609A238C" w14:textId="77777777" w:rsidR="00155C86" w:rsidRPr="00987169" w:rsidRDefault="00155C86" w:rsidP="00EC3B41">
            <w:pPr>
              <w:pStyle w:val="OMETableText"/>
            </w:pPr>
          </w:p>
        </w:tc>
      </w:tr>
      <w:tr w:rsidR="00155C86" w:rsidRPr="000E4B48" w14:paraId="06C85C5E" w14:textId="77777777" w:rsidTr="00AD4639">
        <w:trPr>
          <w:trHeight w:val="1146"/>
        </w:trPr>
        <w:tc>
          <w:tcPr>
            <w:tcW w:w="2908" w:type="dxa"/>
            <w:vMerge/>
            <w:tcBorders>
              <w:top w:val="single" w:sz="6" w:space="0" w:color="003065"/>
              <w:bottom w:val="single" w:sz="12" w:space="0" w:color="003065"/>
              <w:right w:val="single" w:sz="6" w:space="0" w:color="003065"/>
            </w:tcBorders>
          </w:tcPr>
          <w:p w14:paraId="42666E6B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3008" w:type="dxa"/>
            <w:tcBorders>
              <w:top w:val="single" w:sz="6" w:space="0" w:color="003065"/>
              <w:left w:val="single" w:sz="6" w:space="0" w:color="003065"/>
              <w:bottom w:val="single" w:sz="12" w:space="0" w:color="003065"/>
              <w:right w:val="single" w:sz="6" w:space="0" w:color="003065"/>
            </w:tcBorders>
          </w:tcPr>
          <w:p w14:paraId="6EA6CE5E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422" w:type="dxa"/>
            <w:tcBorders>
              <w:top w:val="single" w:sz="6" w:space="0" w:color="003065"/>
              <w:left w:val="single" w:sz="6" w:space="0" w:color="003065"/>
              <w:bottom w:val="single" w:sz="12" w:space="0" w:color="003065"/>
              <w:right w:val="single" w:sz="6" w:space="0" w:color="003065"/>
            </w:tcBorders>
          </w:tcPr>
          <w:p w14:paraId="1047E1A4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1607" w:type="dxa"/>
            <w:tcBorders>
              <w:top w:val="single" w:sz="6" w:space="0" w:color="003065"/>
              <w:left w:val="single" w:sz="6" w:space="0" w:color="003065"/>
              <w:bottom w:val="single" w:sz="12" w:space="0" w:color="003065"/>
              <w:right w:val="single" w:sz="6" w:space="0" w:color="003065"/>
            </w:tcBorders>
          </w:tcPr>
          <w:p w14:paraId="30A7FCDD" w14:textId="77777777" w:rsidR="00155C86" w:rsidRPr="00987169" w:rsidRDefault="00155C86" w:rsidP="00EC3B41">
            <w:pPr>
              <w:pStyle w:val="OMETableText"/>
            </w:pPr>
          </w:p>
        </w:tc>
        <w:tc>
          <w:tcPr>
            <w:tcW w:w="4487" w:type="dxa"/>
            <w:tcBorders>
              <w:top w:val="single" w:sz="6" w:space="0" w:color="003065"/>
              <w:left w:val="single" w:sz="6" w:space="0" w:color="003065"/>
              <w:bottom w:val="single" w:sz="12" w:space="0" w:color="003065"/>
            </w:tcBorders>
          </w:tcPr>
          <w:p w14:paraId="379C6B2D" w14:textId="77777777" w:rsidR="00155C86" w:rsidRPr="00987169" w:rsidRDefault="00155C86" w:rsidP="00EC3B41">
            <w:pPr>
              <w:pStyle w:val="OMETableText"/>
            </w:pPr>
          </w:p>
        </w:tc>
      </w:tr>
    </w:tbl>
    <w:p w14:paraId="494C8D4A" w14:textId="77777777" w:rsidR="006D7788" w:rsidRDefault="006D7788"/>
    <w:sectPr w:rsidR="006D7788" w:rsidSect="00AD463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AEEC" w14:textId="77777777" w:rsidR="00740C96" w:rsidRDefault="00740C96" w:rsidP="00155C86">
      <w:r>
        <w:separator/>
      </w:r>
    </w:p>
  </w:endnote>
  <w:endnote w:type="continuationSeparator" w:id="0">
    <w:p w14:paraId="141A5134" w14:textId="77777777" w:rsidR="00740C96" w:rsidRDefault="00740C96" w:rsidP="0015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54F9" w14:textId="77777777" w:rsidR="00155C86" w:rsidRDefault="00155C86" w:rsidP="00155C86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40E69D1D" w14:textId="77777777" w:rsidR="00155C86" w:rsidRDefault="00155C86" w:rsidP="00155C86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0EC6FA0A" w14:textId="55ACDB79" w:rsidR="00155C86" w:rsidRPr="00155C86" w:rsidRDefault="00155C86" w:rsidP="00155C86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155C86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D3D7" w14:textId="77777777" w:rsidR="00740C96" w:rsidRDefault="00740C96" w:rsidP="00155C86">
      <w:r>
        <w:separator/>
      </w:r>
    </w:p>
  </w:footnote>
  <w:footnote w:type="continuationSeparator" w:id="0">
    <w:p w14:paraId="1D91E524" w14:textId="77777777" w:rsidR="00740C96" w:rsidRDefault="00740C96" w:rsidP="0015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DD6D" w14:textId="68E209A8" w:rsidR="00155C86" w:rsidRPr="00030191" w:rsidRDefault="00155C86" w:rsidP="00155C86">
    <w:pPr>
      <w:pStyle w:val="Header2"/>
      <w:tabs>
        <w:tab w:val="right" w:pos="12960"/>
      </w:tabs>
    </w:pPr>
    <w:r w:rsidRPr="00987169">
      <w:rPr>
        <w:b/>
        <w:bCs/>
        <w:noProof/>
      </w:rPr>
      <w:t>Section D</w:t>
    </w:r>
    <w:r>
      <w:rPr>
        <w:bCs/>
        <w:noProof/>
      </w:rPr>
      <w:t xml:space="preserve"> | Resources</w:t>
    </w:r>
    <w:r w:rsidRPr="00030191">
      <w:tab/>
    </w:r>
  </w:p>
  <w:p w14:paraId="3421146F" w14:textId="77777777" w:rsidR="00155C86" w:rsidRDefault="00155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86"/>
    <w:rsid w:val="00155C86"/>
    <w:rsid w:val="00396512"/>
    <w:rsid w:val="0039671E"/>
    <w:rsid w:val="005833AE"/>
    <w:rsid w:val="006648F4"/>
    <w:rsid w:val="006D7788"/>
    <w:rsid w:val="00740C96"/>
    <w:rsid w:val="008715DD"/>
    <w:rsid w:val="00A1016B"/>
    <w:rsid w:val="00A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4A94"/>
  <w15:chartTrackingRefBased/>
  <w15:docId w15:val="{C1CDE21E-6824-7B40-A420-2171EAD3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A1016B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C86"/>
  </w:style>
  <w:style w:type="paragraph" w:styleId="Footer">
    <w:name w:val="footer"/>
    <w:basedOn w:val="Normal"/>
    <w:link w:val="FooterChar"/>
    <w:uiPriority w:val="99"/>
    <w:unhideWhenUsed/>
    <w:rsid w:val="00155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C86"/>
  </w:style>
  <w:style w:type="paragraph" w:customStyle="1" w:styleId="Header2">
    <w:name w:val="Header 2"/>
    <w:qFormat/>
    <w:rsid w:val="00155C86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A1016B"/>
    <w:rPr>
      <w:rFonts w:ascii="Franklin Gothic Medium" w:eastAsiaTheme="majorEastAsia" w:hAnsi="Franklin Gothic Medium" w:cstheme="majorBidi"/>
      <w:sz w:val="36"/>
      <w:szCs w:val="26"/>
    </w:rPr>
  </w:style>
  <w:style w:type="paragraph" w:customStyle="1" w:styleId="OMETableHeader">
    <w:name w:val="OME Table Header"/>
    <w:basedOn w:val="Normal"/>
    <w:qFormat/>
    <w:rsid w:val="00155C86"/>
    <w:pPr>
      <w:spacing w:before="120" w:after="120"/>
      <w:jc w:val="center"/>
    </w:pPr>
    <w:rPr>
      <w:b/>
      <w:sz w:val="22"/>
      <w:szCs w:val="22"/>
    </w:rPr>
  </w:style>
  <w:style w:type="paragraph" w:customStyle="1" w:styleId="OMETableText">
    <w:name w:val="OME Table Text"/>
    <w:basedOn w:val="Normal"/>
    <w:qFormat/>
    <w:rsid w:val="00155C86"/>
    <w:pPr>
      <w:spacing w:after="120"/>
      <w:ind w:left="72" w:right="72"/>
    </w:pPr>
    <w:rPr>
      <w:sz w:val="22"/>
      <w:szCs w:val="22"/>
    </w:rPr>
  </w:style>
  <w:style w:type="paragraph" w:customStyle="1" w:styleId="OMETableSubtitle">
    <w:name w:val="OME Table Subtitle"/>
    <w:basedOn w:val="BodyText"/>
    <w:qFormat/>
    <w:rsid w:val="00155C86"/>
    <w:pPr>
      <w:spacing w:before="120"/>
      <w:jc w:val="center"/>
    </w:pPr>
    <w:rPr>
      <w:b/>
      <w:color w:val="003065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55C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4</cp:revision>
  <dcterms:created xsi:type="dcterms:W3CDTF">2018-10-02T19:46:00Z</dcterms:created>
  <dcterms:modified xsi:type="dcterms:W3CDTF">2018-10-03T13:50:00Z</dcterms:modified>
</cp:coreProperties>
</file>