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84E94" w14:textId="77777777" w:rsidR="00B904AE" w:rsidRPr="005D4DF7" w:rsidRDefault="00B904AE" w:rsidP="00B904AE">
      <w:pPr>
        <w:pStyle w:val="Heading2"/>
      </w:pPr>
      <w:bookmarkStart w:id="0" w:name="_Toc525739258"/>
      <w:bookmarkStart w:id="1" w:name="_Toc525739453"/>
      <w:bookmarkStart w:id="2" w:name="H1R_SDP_FeedbackForm_Sample"/>
      <w:r w:rsidRPr="005D4DF7">
        <w:t>SDP Feedback Form (Sample)</w:t>
      </w:r>
      <w:bookmarkEnd w:id="0"/>
      <w:bookmarkEnd w:id="1"/>
    </w:p>
    <w:bookmarkEnd w:id="2"/>
    <w:p w14:paraId="52EB7488" w14:textId="77777777" w:rsidR="00B904AE" w:rsidRPr="005D4DF7" w:rsidRDefault="00B904AE" w:rsidP="00B904AE">
      <w:pPr>
        <w:pStyle w:val="BodyText"/>
        <w:rPr>
          <w:i/>
        </w:rPr>
      </w:pPr>
      <w:r w:rsidRPr="005D4DF7">
        <w:rPr>
          <w:i/>
        </w:rPr>
        <w:t xml:space="preserve">[Note: You </w:t>
      </w:r>
      <w:r>
        <w:rPr>
          <w:i/>
        </w:rPr>
        <w:t>can</w:t>
      </w:r>
      <w:r w:rsidRPr="005D4DF7">
        <w:rPr>
          <w:i/>
        </w:rPr>
        <w:t xml:space="preserve"> adapt this form for an online survey or use it as a feedback form that </w:t>
      </w:r>
      <w:r>
        <w:rPr>
          <w:i/>
        </w:rPr>
        <w:t>you</w:t>
      </w:r>
      <w:r w:rsidRPr="005D4DF7">
        <w:rPr>
          <w:i/>
        </w:rPr>
        <w:t xml:space="preserve"> disseminate by email.]</w:t>
      </w:r>
    </w:p>
    <w:p w14:paraId="2DE26D7C" w14:textId="77777777" w:rsidR="00B904AE" w:rsidRPr="005D4DF7" w:rsidRDefault="00B904AE" w:rsidP="00B904AE">
      <w:pPr>
        <w:pStyle w:val="BodyText"/>
      </w:pPr>
      <w:r w:rsidRPr="005D4DF7">
        <w:t>Thank you for agreeing to review the Migrant Education Program</w:t>
      </w:r>
      <w:r>
        <w:t xml:space="preserve"> (MEP)</w:t>
      </w:r>
      <w:r w:rsidRPr="005D4DF7">
        <w:t xml:space="preserve"> Service Delivery Plan (SDP) for [State Name]. </w:t>
      </w:r>
      <w:r>
        <w:t>D</w:t>
      </w:r>
      <w:r w:rsidRPr="005D4DF7">
        <w:t>evelopment of an effective SDP is a process that benefits from input and feedback from a variety of stakeholders. By responding to the questions on this feedback form, you will provide important information that enable</w:t>
      </w:r>
      <w:r>
        <w:t>s</w:t>
      </w:r>
      <w:r w:rsidRPr="005D4DF7">
        <w:t xml:space="preserve"> the planning team to improve the SDP </w:t>
      </w:r>
      <w:r>
        <w:t>so</w:t>
      </w:r>
      <w:r w:rsidRPr="005D4DF7">
        <w:t xml:space="preserve"> that it is a relevant and usable plan for ensuring that migratory children have the support to access and succeed in educational opportunities and reach state education performance targets.</w:t>
      </w:r>
    </w:p>
    <w:p w14:paraId="628EECFC" w14:textId="77777777" w:rsidR="00B904AE" w:rsidRPr="005D4DF7" w:rsidRDefault="00B904AE" w:rsidP="00B904AE">
      <w:pPr>
        <w:pStyle w:val="BodyText"/>
      </w:pPr>
      <w:r w:rsidRPr="005D4DF7">
        <w:t>After reading the SDP, please respond to the following statements by [deadline]. If you have any questions or are unable to provide your responses by the deadline, please call or email me.</w:t>
      </w:r>
    </w:p>
    <w:p w14:paraId="20266F91" w14:textId="77777777" w:rsidR="00B904AE" w:rsidRPr="005D4DF7" w:rsidRDefault="00B904AE" w:rsidP="00B904AE">
      <w:pPr>
        <w:pStyle w:val="BodyText"/>
      </w:pPr>
      <w:r w:rsidRPr="005D4DF7">
        <w:t>Sincerely,</w:t>
      </w:r>
    </w:p>
    <w:p w14:paraId="7D92D65A" w14:textId="77777777" w:rsidR="00B904AE" w:rsidRPr="005D4DF7" w:rsidRDefault="00B904AE" w:rsidP="00B904AE">
      <w:pPr>
        <w:pStyle w:val="BodyText"/>
      </w:pPr>
      <w:r w:rsidRPr="005D4DF7">
        <w:t>[State Director’s Name, Title, Email, Phone Number]</w:t>
      </w:r>
    </w:p>
    <w:p w14:paraId="0536423F" w14:textId="77777777" w:rsidR="00B904AE" w:rsidRPr="006075D7" w:rsidRDefault="00B904AE" w:rsidP="00B904AE">
      <w:pPr>
        <w:tabs>
          <w:tab w:val="left" w:pos="5760"/>
          <w:tab w:val="left" w:pos="6030"/>
          <w:tab w:val="left" w:pos="9180"/>
          <w:tab w:val="left" w:pos="10750"/>
        </w:tabs>
        <w:spacing w:before="1" w:line="237" w:lineRule="auto"/>
        <w:ind w:left="459" w:right="101"/>
        <w:rPr>
          <w:sz w:val="22"/>
          <w:szCs w:val="22"/>
        </w:rPr>
      </w:pPr>
      <w:r w:rsidRPr="006075D7">
        <w:rPr>
          <w:sz w:val="22"/>
          <w:szCs w:val="22"/>
        </w:rPr>
        <w:t>Name</w:t>
      </w:r>
      <w:r w:rsidRPr="006075D7">
        <w:rPr>
          <w:spacing w:val="-3"/>
          <w:sz w:val="22"/>
          <w:szCs w:val="22"/>
        </w:rPr>
        <w:t xml:space="preserve"> </w:t>
      </w:r>
      <w:r w:rsidRPr="006075D7">
        <w:rPr>
          <w:sz w:val="22"/>
          <w:szCs w:val="22"/>
        </w:rPr>
        <w:t>of</w:t>
      </w:r>
      <w:r w:rsidRPr="006075D7">
        <w:rPr>
          <w:spacing w:val="-4"/>
          <w:sz w:val="22"/>
          <w:szCs w:val="22"/>
        </w:rPr>
        <w:t xml:space="preserve"> </w:t>
      </w:r>
      <w:r w:rsidRPr="006075D7">
        <w:rPr>
          <w:sz w:val="22"/>
          <w:szCs w:val="22"/>
        </w:rPr>
        <w:t>Reviewer:</w:t>
      </w:r>
      <w:r w:rsidRPr="006075D7">
        <w:rPr>
          <w:sz w:val="22"/>
          <w:szCs w:val="22"/>
          <w:u w:val="single"/>
        </w:rPr>
        <w:t xml:space="preserve"> </w:t>
      </w:r>
      <w:r w:rsidRPr="006075D7">
        <w:rPr>
          <w:sz w:val="22"/>
          <w:szCs w:val="22"/>
          <w:u w:val="single"/>
        </w:rPr>
        <w:tab/>
      </w:r>
      <w:r w:rsidRPr="006075D7">
        <w:rPr>
          <w:sz w:val="22"/>
          <w:szCs w:val="22"/>
        </w:rPr>
        <w:tab/>
        <w:t>Title/Position:</w:t>
      </w:r>
      <w:r w:rsidRPr="006075D7">
        <w:rPr>
          <w:sz w:val="22"/>
          <w:szCs w:val="22"/>
          <w:u w:val="single"/>
        </w:rPr>
        <w:tab/>
      </w:r>
      <w:r w:rsidRPr="006075D7">
        <w:rPr>
          <w:sz w:val="22"/>
          <w:szCs w:val="22"/>
        </w:rPr>
        <w:t xml:space="preserve"> </w:t>
      </w:r>
      <w:r w:rsidRPr="006075D7">
        <w:rPr>
          <w:sz w:val="22"/>
          <w:szCs w:val="22"/>
        </w:rPr>
        <w:br/>
        <w:t>Program or Agency</w:t>
      </w:r>
      <w:r w:rsidRPr="006075D7">
        <w:rPr>
          <w:spacing w:val="-9"/>
          <w:sz w:val="22"/>
          <w:szCs w:val="22"/>
        </w:rPr>
        <w:t xml:space="preserve"> </w:t>
      </w:r>
      <w:r w:rsidRPr="006075D7">
        <w:rPr>
          <w:sz w:val="22"/>
          <w:szCs w:val="22"/>
        </w:rPr>
        <w:t>Represented:</w:t>
      </w:r>
      <w:r w:rsidRPr="006075D7">
        <w:rPr>
          <w:sz w:val="22"/>
          <w:szCs w:val="22"/>
          <w:u w:val="single"/>
        </w:rPr>
        <w:t xml:space="preserve"> </w:t>
      </w:r>
      <w:r w:rsidRPr="006075D7">
        <w:rPr>
          <w:sz w:val="22"/>
          <w:szCs w:val="22"/>
          <w:u w:val="single"/>
        </w:rPr>
        <w:tab/>
      </w:r>
    </w:p>
    <w:p w14:paraId="0D980EA2" w14:textId="77777777" w:rsidR="00B904AE" w:rsidRPr="005D4DF7" w:rsidRDefault="00B904AE" w:rsidP="00B904AE">
      <w:pPr>
        <w:pStyle w:val="BodyText"/>
      </w:pPr>
      <w:r w:rsidRPr="005D4DF7">
        <w:t xml:space="preserve">Please respond to the following statements by </w:t>
      </w:r>
      <w:r>
        <w:t>indicating</w:t>
      </w:r>
      <w:r w:rsidRPr="005D4DF7">
        <w:t xml:space="preserve"> the most appropriate rating. Any additional comments that you can provide related to the strengths or areas of needed improvement for these features of the SDP would be greatly appreciated.</w:t>
      </w:r>
    </w:p>
    <w:p w14:paraId="1D76029E" w14:textId="77777777" w:rsidR="00B904AE" w:rsidRPr="005D4DF7" w:rsidRDefault="00B904AE" w:rsidP="00B904AE">
      <w:pPr>
        <w:pStyle w:val="BodyText"/>
        <w:tabs>
          <w:tab w:val="left" w:pos="1530"/>
          <w:tab w:val="left" w:pos="3420"/>
          <w:tab w:val="left" w:pos="4500"/>
          <w:tab w:val="left" w:pos="6030"/>
          <w:tab w:val="left" w:pos="7560"/>
        </w:tabs>
        <w:rPr>
          <w:b/>
          <w:sz w:val="20"/>
        </w:rPr>
      </w:pPr>
      <w:r w:rsidRPr="005D4DF7">
        <w:rPr>
          <w:b/>
          <w:sz w:val="20"/>
        </w:rPr>
        <w:t>Evaluation</w:t>
      </w:r>
      <w:r w:rsidRPr="006C56C7">
        <w:rPr>
          <w:b/>
          <w:bCs/>
          <w:sz w:val="20"/>
        </w:rPr>
        <w:t xml:space="preserve"> </w:t>
      </w:r>
      <w:r w:rsidRPr="005D4DF7">
        <w:rPr>
          <w:b/>
          <w:sz w:val="20"/>
        </w:rPr>
        <w:t>Scale:</w:t>
      </w:r>
      <w:r w:rsidRPr="005D4DF7">
        <w:rPr>
          <w:b/>
          <w:sz w:val="20"/>
        </w:rPr>
        <w:tab/>
        <w:t>(5)</w:t>
      </w:r>
      <w:r w:rsidRPr="006C56C7">
        <w:rPr>
          <w:b/>
          <w:bCs/>
          <w:sz w:val="20"/>
        </w:rPr>
        <w:t xml:space="preserve"> </w:t>
      </w:r>
      <w:r w:rsidRPr="005D4DF7">
        <w:rPr>
          <w:b/>
          <w:sz w:val="20"/>
        </w:rPr>
        <w:t>Strongly</w:t>
      </w:r>
      <w:r w:rsidRPr="006C56C7">
        <w:rPr>
          <w:b/>
          <w:bCs/>
          <w:sz w:val="20"/>
        </w:rPr>
        <w:t xml:space="preserve"> </w:t>
      </w:r>
      <w:r w:rsidRPr="005D4DF7">
        <w:rPr>
          <w:b/>
          <w:sz w:val="20"/>
        </w:rPr>
        <w:t>Agree</w:t>
      </w:r>
      <w:r w:rsidRPr="005D4DF7">
        <w:rPr>
          <w:b/>
          <w:sz w:val="20"/>
        </w:rPr>
        <w:tab/>
        <w:t>(4)</w:t>
      </w:r>
      <w:r w:rsidRPr="005D4DF7">
        <w:rPr>
          <w:b/>
          <w:spacing w:val="-2"/>
          <w:sz w:val="20"/>
        </w:rPr>
        <w:t xml:space="preserve"> </w:t>
      </w:r>
      <w:r w:rsidRPr="005D4DF7">
        <w:rPr>
          <w:b/>
          <w:sz w:val="20"/>
        </w:rPr>
        <w:t>Agree</w:t>
      </w:r>
      <w:r w:rsidRPr="005D4DF7">
        <w:rPr>
          <w:b/>
          <w:sz w:val="20"/>
        </w:rPr>
        <w:tab/>
        <w:t>(3)</w:t>
      </w:r>
      <w:r w:rsidRPr="005D4DF7">
        <w:rPr>
          <w:b/>
          <w:spacing w:val="-2"/>
          <w:sz w:val="20"/>
        </w:rPr>
        <w:t xml:space="preserve"> </w:t>
      </w:r>
      <w:r w:rsidRPr="005D4DF7">
        <w:rPr>
          <w:b/>
          <w:sz w:val="20"/>
        </w:rPr>
        <w:t>Neutral</w:t>
      </w:r>
      <w:r w:rsidRPr="005D4DF7">
        <w:rPr>
          <w:b/>
          <w:sz w:val="20"/>
        </w:rPr>
        <w:tab/>
        <w:t>(2)</w:t>
      </w:r>
      <w:r w:rsidRPr="006C56C7">
        <w:t xml:space="preserve"> </w:t>
      </w:r>
      <w:r w:rsidRPr="005D4DF7">
        <w:rPr>
          <w:b/>
          <w:sz w:val="20"/>
        </w:rPr>
        <w:t>Disagree</w:t>
      </w:r>
      <w:r w:rsidRPr="005D4DF7">
        <w:rPr>
          <w:b/>
          <w:sz w:val="20"/>
        </w:rPr>
        <w:tab/>
        <w:t>(1) Strongly</w:t>
      </w:r>
      <w:r w:rsidRPr="006C56C7">
        <w:t xml:space="preserve"> </w:t>
      </w:r>
      <w:r w:rsidRPr="005D4DF7">
        <w:rPr>
          <w:b/>
          <w:sz w:val="20"/>
        </w:rPr>
        <w:t>Disagree</w:t>
      </w:r>
    </w:p>
    <w:tbl>
      <w:tblPr>
        <w:tblW w:w="95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0"/>
        <w:gridCol w:w="542"/>
        <w:gridCol w:w="559"/>
        <w:gridCol w:w="559"/>
        <w:gridCol w:w="559"/>
        <w:gridCol w:w="573"/>
      </w:tblGrid>
      <w:tr w:rsidR="00B904AE" w:rsidRPr="005D4DF7" w14:paraId="2974D35F" w14:textId="77777777" w:rsidTr="00EC3B41">
        <w:trPr>
          <w:trHeight w:val="144"/>
        </w:trPr>
        <w:tc>
          <w:tcPr>
            <w:tcW w:w="6790" w:type="dxa"/>
          </w:tcPr>
          <w:p w14:paraId="534F2FDA" w14:textId="77777777" w:rsidR="00B904AE" w:rsidRPr="005D4DF7" w:rsidRDefault="00B904AE" w:rsidP="00B904AE">
            <w:pPr>
              <w:pStyle w:val="ListParagraph"/>
              <w:numPr>
                <w:ilvl w:val="0"/>
                <w:numId w:val="1"/>
              </w:numPr>
              <w:tabs>
                <w:tab w:val="left" w:pos="733"/>
              </w:tabs>
              <w:spacing w:before="40"/>
              <w:ind w:left="495"/>
            </w:pPr>
            <w:r w:rsidRPr="005D4DF7">
              <w:t>The SDP was clearly written and easy to read.</w:t>
            </w:r>
          </w:p>
        </w:tc>
        <w:tc>
          <w:tcPr>
            <w:tcW w:w="542" w:type="dxa"/>
            <w:vAlign w:val="center"/>
          </w:tcPr>
          <w:p w14:paraId="1FEBB0D6" w14:textId="77777777" w:rsidR="00B904AE" w:rsidRPr="005D4DF7" w:rsidRDefault="00B904AE" w:rsidP="00EC3B41">
            <w:pPr>
              <w:pStyle w:val="TableParagraph"/>
              <w:spacing w:line="225" w:lineRule="exact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59" w:type="dxa"/>
            <w:vAlign w:val="center"/>
          </w:tcPr>
          <w:p w14:paraId="2FEBD823" w14:textId="77777777" w:rsidR="00B904AE" w:rsidRPr="005D4DF7" w:rsidRDefault="00B904AE" w:rsidP="00EC3B41">
            <w:pPr>
              <w:pStyle w:val="TableParagraph"/>
              <w:spacing w:line="225" w:lineRule="exact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59" w:type="dxa"/>
            <w:vAlign w:val="center"/>
          </w:tcPr>
          <w:p w14:paraId="05CF7AC1" w14:textId="77777777" w:rsidR="00B904AE" w:rsidRPr="005D4DF7" w:rsidRDefault="00B904AE" w:rsidP="00EC3B41">
            <w:pPr>
              <w:pStyle w:val="TableParagraph"/>
              <w:spacing w:line="225" w:lineRule="exact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59" w:type="dxa"/>
            <w:vAlign w:val="center"/>
          </w:tcPr>
          <w:p w14:paraId="03A4EEE5" w14:textId="77777777" w:rsidR="00B904AE" w:rsidRPr="005D4DF7" w:rsidRDefault="00B904AE" w:rsidP="00EC3B41">
            <w:pPr>
              <w:pStyle w:val="TableParagraph"/>
              <w:spacing w:line="225" w:lineRule="exact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73" w:type="dxa"/>
            <w:vAlign w:val="center"/>
          </w:tcPr>
          <w:p w14:paraId="696D842E" w14:textId="77777777" w:rsidR="00B904AE" w:rsidRPr="005D4DF7" w:rsidRDefault="00B904AE" w:rsidP="00EC3B41">
            <w:pPr>
              <w:pStyle w:val="TableParagraph"/>
              <w:spacing w:line="225" w:lineRule="exact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1</w:t>
            </w:r>
          </w:p>
        </w:tc>
      </w:tr>
      <w:tr w:rsidR="00B904AE" w:rsidRPr="005D4DF7" w14:paraId="007260B2" w14:textId="77777777" w:rsidTr="00EC3B41">
        <w:trPr>
          <w:trHeight w:val="144"/>
        </w:trPr>
        <w:tc>
          <w:tcPr>
            <w:tcW w:w="6790" w:type="dxa"/>
          </w:tcPr>
          <w:p w14:paraId="01DDA441" w14:textId="77777777" w:rsidR="00B904AE" w:rsidRPr="00A15512" w:rsidRDefault="00B904AE" w:rsidP="00EC3B41">
            <w:pPr>
              <w:pStyle w:val="TableParagraph"/>
              <w:spacing w:before="113"/>
              <w:rPr>
                <w:i/>
              </w:rPr>
            </w:pPr>
            <w:r>
              <w:rPr>
                <w:i/>
              </w:rPr>
              <w:tab/>
            </w:r>
            <w:r w:rsidRPr="00A15512">
              <w:rPr>
                <w:i/>
              </w:rPr>
              <w:t xml:space="preserve">Strengths: </w:t>
            </w:r>
          </w:p>
        </w:tc>
        <w:tc>
          <w:tcPr>
            <w:tcW w:w="542" w:type="dxa"/>
            <w:vAlign w:val="center"/>
          </w:tcPr>
          <w:p w14:paraId="2EF302B1" w14:textId="77777777" w:rsidR="00B904AE" w:rsidRPr="005D4DF7" w:rsidRDefault="00B904AE" w:rsidP="00EC3B41">
            <w:pPr>
              <w:pStyle w:val="TableParagraph"/>
              <w:ind w:left="450" w:hanging="3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3BBB192B" w14:textId="77777777" w:rsidR="00B904AE" w:rsidRPr="005D4DF7" w:rsidRDefault="00B904AE" w:rsidP="00EC3B41">
            <w:pPr>
              <w:pStyle w:val="TableParagraph"/>
              <w:ind w:left="450" w:hanging="3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13C16170" w14:textId="77777777" w:rsidR="00B904AE" w:rsidRPr="005D4DF7" w:rsidRDefault="00B904AE" w:rsidP="00EC3B41">
            <w:pPr>
              <w:pStyle w:val="TableParagraph"/>
              <w:ind w:left="450" w:hanging="3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7CC3BEDB" w14:textId="77777777" w:rsidR="00B904AE" w:rsidRPr="005D4DF7" w:rsidRDefault="00B904AE" w:rsidP="00EC3B41">
            <w:pPr>
              <w:pStyle w:val="TableParagraph"/>
              <w:ind w:left="450" w:hanging="3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7C7DC819" w14:textId="77777777" w:rsidR="00B904AE" w:rsidRPr="005D4DF7" w:rsidRDefault="00B904AE" w:rsidP="00EC3B41">
            <w:pPr>
              <w:pStyle w:val="TableParagraph"/>
              <w:ind w:left="450" w:hanging="37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2A8433C6" w14:textId="77777777" w:rsidTr="00EC3B41">
        <w:trPr>
          <w:trHeight w:val="144"/>
        </w:trPr>
        <w:tc>
          <w:tcPr>
            <w:tcW w:w="6790" w:type="dxa"/>
          </w:tcPr>
          <w:p w14:paraId="3EF438A6" w14:textId="77777777" w:rsidR="00B904AE" w:rsidRPr="00A15512" w:rsidRDefault="00B904AE" w:rsidP="00EC3B41">
            <w:pPr>
              <w:pStyle w:val="TableParagraph"/>
              <w:spacing w:before="114"/>
              <w:rPr>
                <w:i/>
              </w:rPr>
            </w:pPr>
            <w:r>
              <w:rPr>
                <w:i/>
              </w:rPr>
              <w:tab/>
            </w:r>
            <w:r w:rsidRPr="00A15512">
              <w:rPr>
                <w:i/>
              </w:rPr>
              <w:t>Areas in need of improvement:</w:t>
            </w:r>
          </w:p>
        </w:tc>
        <w:tc>
          <w:tcPr>
            <w:tcW w:w="542" w:type="dxa"/>
            <w:vAlign w:val="center"/>
          </w:tcPr>
          <w:p w14:paraId="3A2E03AF" w14:textId="77777777" w:rsidR="00B904AE" w:rsidRPr="005D4DF7" w:rsidRDefault="00B904AE" w:rsidP="00EC3B41">
            <w:pPr>
              <w:pStyle w:val="TableParagraph"/>
              <w:ind w:left="450" w:hanging="3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12502B8A" w14:textId="77777777" w:rsidR="00B904AE" w:rsidRPr="005D4DF7" w:rsidRDefault="00B904AE" w:rsidP="00EC3B41">
            <w:pPr>
              <w:pStyle w:val="TableParagraph"/>
              <w:ind w:left="450" w:hanging="3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28A3143E" w14:textId="77777777" w:rsidR="00B904AE" w:rsidRPr="005D4DF7" w:rsidRDefault="00B904AE" w:rsidP="00EC3B41">
            <w:pPr>
              <w:pStyle w:val="TableParagraph"/>
              <w:ind w:left="450" w:hanging="3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134C5077" w14:textId="77777777" w:rsidR="00B904AE" w:rsidRPr="005D4DF7" w:rsidRDefault="00B904AE" w:rsidP="00EC3B41">
            <w:pPr>
              <w:pStyle w:val="TableParagraph"/>
              <w:ind w:left="450" w:hanging="3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71B792B6" w14:textId="77777777" w:rsidR="00B904AE" w:rsidRPr="005D4DF7" w:rsidRDefault="00B904AE" w:rsidP="00EC3B41">
            <w:pPr>
              <w:pStyle w:val="TableParagraph"/>
              <w:ind w:left="450" w:hanging="37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366936BD" w14:textId="77777777" w:rsidTr="00EC3B41">
        <w:trPr>
          <w:trHeight w:val="144"/>
        </w:trPr>
        <w:tc>
          <w:tcPr>
            <w:tcW w:w="6790" w:type="dxa"/>
          </w:tcPr>
          <w:p w14:paraId="2CC2FCE3" w14:textId="77777777" w:rsidR="00B904AE" w:rsidRDefault="00B904AE" w:rsidP="00EC3B41">
            <w:pPr>
              <w:pStyle w:val="TableParagraph"/>
              <w:spacing w:before="114"/>
              <w:ind w:left="0"/>
              <w:rPr>
                <w:i/>
              </w:rPr>
            </w:pPr>
          </w:p>
        </w:tc>
        <w:tc>
          <w:tcPr>
            <w:tcW w:w="542" w:type="dxa"/>
            <w:vAlign w:val="center"/>
          </w:tcPr>
          <w:p w14:paraId="4F6C4EA8" w14:textId="77777777" w:rsidR="00B904AE" w:rsidRPr="005D4DF7" w:rsidRDefault="00B904AE" w:rsidP="00EC3B41">
            <w:pPr>
              <w:pStyle w:val="TableParagraph"/>
              <w:ind w:left="450" w:hanging="3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091253BC" w14:textId="77777777" w:rsidR="00B904AE" w:rsidRPr="005D4DF7" w:rsidRDefault="00B904AE" w:rsidP="00EC3B41">
            <w:pPr>
              <w:pStyle w:val="TableParagraph"/>
              <w:ind w:left="450" w:hanging="3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1F22F877" w14:textId="77777777" w:rsidR="00B904AE" w:rsidRPr="005D4DF7" w:rsidRDefault="00B904AE" w:rsidP="00EC3B41">
            <w:pPr>
              <w:pStyle w:val="TableParagraph"/>
              <w:ind w:left="450" w:hanging="3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1BA2A44E" w14:textId="77777777" w:rsidR="00B904AE" w:rsidRPr="005D4DF7" w:rsidRDefault="00B904AE" w:rsidP="00EC3B41">
            <w:pPr>
              <w:pStyle w:val="TableParagraph"/>
              <w:ind w:left="450" w:hanging="3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49860B38" w14:textId="77777777" w:rsidR="00B904AE" w:rsidRPr="005D4DF7" w:rsidRDefault="00B904AE" w:rsidP="00EC3B41">
            <w:pPr>
              <w:pStyle w:val="TableParagraph"/>
              <w:ind w:left="450" w:hanging="37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3850733F" w14:textId="77777777" w:rsidTr="00EC3B41">
        <w:trPr>
          <w:trHeight w:val="144"/>
        </w:trPr>
        <w:tc>
          <w:tcPr>
            <w:tcW w:w="6790" w:type="dxa"/>
          </w:tcPr>
          <w:p w14:paraId="7D65D0DD" w14:textId="77777777" w:rsidR="00B904AE" w:rsidRPr="005D4DF7" w:rsidRDefault="00B904AE" w:rsidP="00B904AE">
            <w:pPr>
              <w:pStyle w:val="ListParagraph"/>
              <w:numPr>
                <w:ilvl w:val="0"/>
                <w:numId w:val="1"/>
              </w:numPr>
              <w:tabs>
                <w:tab w:val="left" w:pos="733"/>
              </w:tabs>
              <w:spacing w:before="40"/>
              <w:ind w:left="495"/>
            </w:pPr>
            <w:r w:rsidRPr="005D4DF7">
              <w:t xml:space="preserve">The SDP shows a clear understanding of </w:t>
            </w:r>
            <w:r>
              <w:t>f</w:t>
            </w:r>
            <w:r w:rsidRPr="005D4DF7">
              <w:t>ederal requirements guiding the development of the plan.</w:t>
            </w:r>
          </w:p>
        </w:tc>
        <w:tc>
          <w:tcPr>
            <w:tcW w:w="542" w:type="dxa"/>
            <w:vAlign w:val="center"/>
          </w:tcPr>
          <w:p w14:paraId="460AB72E" w14:textId="77777777" w:rsidR="00B904AE" w:rsidRPr="005D4DF7" w:rsidRDefault="00B904AE" w:rsidP="00EC3B41">
            <w:pPr>
              <w:pStyle w:val="TableParagraph"/>
              <w:spacing w:before="1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59" w:type="dxa"/>
            <w:vAlign w:val="center"/>
          </w:tcPr>
          <w:p w14:paraId="24223428" w14:textId="77777777" w:rsidR="00B904AE" w:rsidRPr="005D4DF7" w:rsidRDefault="00B904AE" w:rsidP="00EC3B41">
            <w:pPr>
              <w:pStyle w:val="TableParagraph"/>
              <w:spacing w:before="1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59" w:type="dxa"/>
            <w:vAlign w:val="center"/>
          </w:tcPr>
          <w:p w14:paraId="4F37B135" w14:textId="77777777" w:rsidR="00B904AE" w:rsidRPr="005D4DF7" w:rsidRDefault="00B904AE" w:rsidP="00EC3B41">
            <w:pPr>
              <w:pStyle w:val="TableParagraph"/>
              <w:spacing w:before="1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59" w:type="dxa"/>
            <w:vAlign w:val="center"/>
          </w:tcPr>
          <w:p w14:paraId="26960D74" w14:textId="77777777" w:rsidR="00B904AE" w:rsidRPr="005D4DF7" w:rsidRDefault="00B904AE" w:rsidP="00EC3B41">
            <w:pPr>
              <w:pStyle w:val="TableParagraph"/>
              <w:spacing w:before="1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73" w:type="dxa"/>
            <w:vAlign w:val="center"/>
          </w:tcPr>
          <w:p w14:paraId="658EF4C1" w14:textId="77777777" w:rsidR="00B904AE" w:rsidRPr="005D4DF7" w:rsidRDefault="00B904AE" w:rsidP="00EC3B41">
            <w:pPr>
              <w:pStyle w:val="TableParagraph"/>
              <w:spacing w:before="1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1</w:t>
            </w:r>
          </w:p>
        </w:tc>
      </w:tr>
      <w:tr w:rsidR="00B904AE" w:rsidRPr="005D4DF7" w14:paraId="6D139413" w14:textId="77777777" w:rsidTr="00EC3B41">
        <w:trPr>
          <w:trHeight w:val="144"/>
        </w:trPr>
        <w:tc>
          <w:tcPr>
            <w:tcW w:w="6790" w:type="dxa"/>
          </w:tcPr>
          <w:p w14:paraId="0161F748" w14:textId="77777777" w:rsidR="00B904AE" w:rsidRPr="00A15512" w:rsidRDefault="00B904AE" w:rsidP="00EC3B41">
            <w:pPr>
              <w:pStyle w:val="TableParagraph"/>
              <w:spacing w:before="114"/>
              <w:ind w:left="410"/>
              <w:rPr>
                <w:i/>
              </w:rPr>
            </w:pPr>
            <w:r>
              <w:rPr>
                <w:i/>
              </w:rPr>
              <w:tab/>
            </w:r>
            <w:r w:rsidRPr="00A15512">
              <w:rPr>
                <w:i/>
              </w:rPr>
              <w:t>Strengths:</w:t>
            </w:r>
          </w:p>
        </w:tc>
        <w:tc>
          <w:tcPr>
            <w:tcW w:w="542" w:type="dxa"/>
            <w:vAlign w:val="center"/>
          </w:tcPr>
          <w:p w14:paraId="26582BE5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1F98C683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43045828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18B6E072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3ACD3268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6CEBDC23" w14:textId="77777777" w:rsidTr="00EC3B41">
        <w:trPr>
          <w:trHeight w:val="144"/>
        </w:trPr>
        <w:tc>
          <w:tcPr>
            <w:tcW w:w="6790" w:type="dxa"/>
          </w:tcPr>
          <w:p w14:paraId="23248401" w14:textId="77777777" w:rsidR="00B904AE" w:rsidRPr="00A15512" w:rsidRDefault="00B904AE" w:rsidP="00EC3B41">
            <w:pPr>
              <w:pStyle w:val="TableParagraph"/>
              <w:spacing w:before="113"/>
              <w:ind w:left="410"/>
              <w:rPr>
                <w:i/>
              </w:rPr>
            </w:pPr>
            <w:r>
              <w:rPr>
                <w:i/>
              </w:rPr>
              <w:tab/>
            </w:r>
            <w:r w:rsidRPr="00A15512">
              <w:rPr>
                <w:i/>
              </w:rPr>
              <w:t>Areas in need of improvement:</w:t>
            </w:r>
          </w:p>
        </w:tc>
        <w:tc>
          <w:tcPr>
            <w:tcW w:w="542" w:type="dxa"/>
            <w:vAlign w:val="center"/>
          </w:tcPr>
          <w:p w14:paraId="4AE8F1CE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659144B3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11057134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18D49A21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2F29AD58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52BACE36" w14:textId="77777777" w:rsidTr="00EC3B41">
        <w:trPr>
          <w:trHeight w:val="144"/>
        </w:trPr>
        <w:tc>
          <w:tcPr>
            <w:tcW w:w="6790" w:type="dxa"/>
          </w:tcPr>
          <w:p w14:paraId="2F691C62" w14:textId="77777777" w:rsidR="00B904AE" w:rsidRDefault="00B904AE" w:rsidP="00EC3B41">
            <w:pPr>
              <w:pStyle w:val="TableParagraph"/>
              <w:spacing w:before="113"/>
              <w:ind w:left="410"/>
              <w:rPr>
                <w:i/>
              </w:rPr>
            </w:pPr>
          </w:p>
        </w:tc>
        <w:tc>
          <w:tcPr>
            <w:tcW w:w="542" w:type="dxa"/>
            <w:vAlign w:val="center"/>
          </w:tcPr>
          <w:p w14:paraId="6E72A434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3F125F78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3EE54CBF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7DBE002B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7D196814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75F4F143" w14:textId="77777777" w:rsidTr="00EC3B41">
        <w:trPr>
          <w:trHeight w:val="144"/>
        </w:trPr>
        <w:tc>
          <w:tcPr>
            <w:tcW w:w="6790" w:type="dxa"/>
          </w:tcPr>
          <w:p w14:paraId="6385CCB3" w14:textId="77777777" w:rsidR="00B904AE" w:rsidRPr="005D4DF7" w:rsidRDefault="00B904AE" w:rsidP="00B904AE">
            <w:pPr>
              <w:pStyle w:val="ListParagraph"/>
              <w:numPr>
                <w:ilvl w:val="0"/>
                <w:numId w:val="1"/>
              </w:numPr>
              <w:tabs>
                <w:tab w:val="left" w:pos="733"/>
              </w:tabs>
              <w:spacing w:before="40"/>
              <w:ind w:left="495"/>
            </w:pPr>
            <w:r w:rsidRPr="005D4DF7">
              <w:t xml:space="preserve">The SDP shows clear alignment of state performance targets, needs assessment, service delivery strategies, </w:t>
            </w:r>
            <w:r>
              <w:t>M</w:t>
            </w:r>
            <w:r w:rsidRPr="005D4DF7">
              <w:t xml:space="preserve">easurable </w:t>
            </w:r>
            <w:r>
              <w:t>P</w:t>
            </w:r>
            <w:r w:rsidRPr="005D4DF7">
              <w:t xml:space="preserve">rogram </w:t>
            </w:r>
            <w:r>
              <w:t>O</w:t>
            </w:r>
            <w:r w:rsidRPr="005D4DF7">
              <w:t>utcomes</w:t>
            </w:r>
            <w:r>
              <w:t xml:space="preserve"> (MPOs)</w:t>
            </w:r>
            <w:r w:rsidRPr="005D4DF7">
              <w:t>, and evaluation.</w:t>
            </w:r>
          </w:p>
        </w:tc>
        <w:tc>
          <w:tcPr>
            <w:tcW w:w="542" w:type="dxa"/>
            <w:vAlign w:val="center"/>
          </w:tcPr>
          <w:p w14:paraId="1F0ADC20" w14:textId="77777777" w:rsidR="00B904AE" w:rsidRPr="005D4DF7" w:rsidRDefault="00B904AE" w:rsidP="00EC3B41">
            <w:pPr>
              <w:pStyle w:val="TableParagraph"/>
              <w:spacing w:before="1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59" w:type="dxa"/>
            <w:vAlign w:val="center"/>
          </w:tcPr>
          <w:p w14:paraId="7EAB7D14" w14:textId="77777777" w:rsidR="00B904AE" w:rsidRPr="005D4DF7" w:rsidRDefault="00B904AE" w:rsidP="00EC3B41">
            <w:pPr>
              <w:pStyle w:val="TableParagraph"/>
              <w:spacing w:before="1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59" w:type="dxa"/>
            <w:vAlign w:val="center"/>
          </w:tcPr>
          <w:p w14:paraId="13EA7715" w14:textId="77777777" w:rsidR="00B904AE" w:rsidRPr="005D4DF7" w:rsidRDefault="00B904AE" w:rsidP="00EC3B41">
            <w:pPr>
              <w:pStyle w:val="TableParagraph"/>
              <w:spacing w:before="1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59" w:type="dxa"/>
            <w:vAlign w:val="center"/>
          </w:tcPr>
          <w:p w14:paraId="24E71C33" w14:textId="77777777" w:rsidR="00B904AE" w:rsidRPr="005D4DF7" w:rsidRDefault="00B904AE" w:rsidP="00EC3B41">
            <w:pPr>
              <w:pStyle w:val="TableParagraph"/>
              <w:spacing w:before="1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73" w:type="dxa"/>
            <w:vAlign w:val="center"/>
          </w:tcPr>
          <w:p w14:paraId="51319383" w14:textId="77777777" w:rsidR="00B904AE" w:rsidRPr="005D4DF7" w:rsidRDefault="00B904AE" w:rsidP="00EC3B41">
            <w:pPr>
              <w:pStyle w:val="TableParagraph"/>
              <w:spacing w:before="1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1</w:t>
            </w:r>
          </w:p>
        </w:tc>
      </w:tr>
      <w:tr w:rsidR="00B904AE" w:rsidRPr="005D4DF7" w14:paraId="7C067133" w14:textId="77777777" w:rsidTr="00EC3B41">
        <w:trPr>
          <w:trHeight w:val="144"/>
        </w:trPr>
        <w:tc>
          <w:tcPr>
            <w:tcW w:w="6790" w:type="dxa"/>
          </w:tcPr>
          <w:p w14:paraId="50D88E07" w14:textId="77777777" w:rsidR="00B904AE" w:rsidRPr="00A15512" w:rsidRDefault="00B904AE" w:rsidP="00EC3B41">
            <w:pPr>
              <w:pStyle w:val="TableParagraph"/>
              <w:spacing w:before="114"/>
              <w:ind w:left="459"/>
              <w:rPr>
                <w:i/>
              </w:rPr>
            </w:pPr>
            <w:r>
              <w:rPr>
                <w:i/>
              </w:rPr>
              <w:tab/>
            </w:r>
            <w:r w:rsidRPr="00A15512">
              <w:rPr>
                <w:i/>
              </w:rPr>
              <w:t>Strengths:</w:t>
            </w:r>
          </w:p>
        </w:tc>
        <w:tc>
          <w:tcPr>
            <w:tcW w:w="542" w:type="dxa"/>
            <w:vAlign w:val="center"/>
          </w:tcPr>
          <w:p w14:paraId="1ECD7198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4A8B9FE5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6981FF90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3B361C51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25E92392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21FAE234" w14:textId="77777777" w:rsidTr="00EC3B41">
        <w:trPr>
          <w:trHeight w:val="144"/>
        </w:trPr>
        <w:tc>
          <w:tcPr>
            <w:tcW w:w="6790" w:type="dxa"/>
          </w:tcPr>
          <w:p w14:paraId="1E31B794" w14:textId="77777777" w:rsidR="00B904AE" w:rsidRPr="00A15512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  <w:r>
              <w:rPr>
                <w:i/>
              </w:rPr>
              <w:tab/>
            </w:r>
            <w:r w:rsidRPr="00A15512">
              <w:rPr>
                <w:i/>
              </w:rPr>
              <w:t>Areas in need of improvement:</w:t>
            </w:r>
          </w:p>
        </w:tc>
        <w:tc>
          <w:tcPr>
            <w:tcW w:w="542" w:type="dxa"/>
            <w:vAlign w:val="center"/>
          </w:tcPr>
          <w:p w14:paraId="745C5A97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160C4B0B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70A7A5F5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6A969459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2DC60D59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6EC8102A" w14:textId="77777777" w:rsidTr="00EC3B41">
        <w:trPr>
          <w:trHeight w:val="144"/>
        </w:trPr>
        <w:tc>
          <w:tcPr>
            <w:tcW w:w="6790" w:type="dxa"/>
          </w:tcPr>
          <w:p w14:paraId="30C4BAAF" w14:textId="4FB7A14C" w:rsidR="00B904AE" w:rsidRDefault="006075D7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  <w:r>
              <w:rPr>
                <w:i/>
              </w:rPr>
              <w:br/>
            </w:r>
            <w:r w:rsidR="00B904AE">
              <w:rPr>
                <w:i/>
              </w:rPr>
              <w:br/>
            </w:r>
          </w:p>
        </w:tc>
        <w:tc>
          <w:tcPr>
            <w:tcW w:w="542" w:type="dxa"/>
            <w:vAlign w:val="center"/>
          </w:tcPr>
          <w:p w14:paraId="063AA498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12C9069B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450F224E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70A3D470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5819BF2D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1F65E108" w14:textId="77777777" w:rsidTr="00EC3B41">
        <w:trPr>
          <w:trHeight w:val="144"/>
        </w:trPr>
        <w:tc>
          <w:tcPr>
            <w:tcW w:w="6790" w:type="dxa"/>
          </w:tcPr>
          <w:p w14:paraId="0C210DE7" w14:textId="77777777" w:rsidR="00B904AE" w:rsidRPr="005D4DF7" w:rsidRDefault="00B904AE" w:rsidP="00B904AE">
            <w:pPr>
              <w:pStyle w:val="ListParagraph"/>
              <w:numPr>
                <w:ilvl w:val="0"/>
                <w:numId w:val="1"/>
              </w:numPr>
              <w:tabs>
                <w:tab w:val="left" w:pos="733"/>
              </w:tabs>
              <w:spacing w:before="40"/>
              <w:ind w:left="495"/>
            </w:pPr>
            <w:r w:rsidRPr="005D4DF7">
              <w:lastRenderedPageBreak/>
              <w:t xml:space="preserve">The </w:t>
            </w:r>
            <w:r>
              <w:t>N</w:t>
            </w:r>
            <w:r w:rsidRPr="005D4DF7">
              <w:t xml:space="preserve">eed and </w:t>
            </w:r>
            <w:r>
              <w:t>C</w:t>
            </w:r>
            <w:r w:rsidRPr="005D4DF7">
              <w:t xml:space="preserve">oncern </w:t>
            </w:r>
            <w:r>
              <w:t>S</w:t>
            </w:r>
            <w:r w:rsidRPr="005D4DF7">
              <w:t>tatements depict the full range of</w:t>
            </w:r>
            <w:r w:rsidRPr="005D4DF7">
              <w:rPr>
                <w:spacing w:val="-12"/>
              </w:rPr>
              <w:t xml:space="preserve"> </w:t>
            </w:r>
            <w:r w:rsidRPr="005D4DF7">
              <w:t>needs (both instructional and non-instructional) of migratory children</w:t>
            </w:r>
            <w:r>
              <w:t>.</w:t>
            </w:r>
          </w:p>
        </w:tc>
        <w:tc>
          <w:tcPr>
            <w:tcW w:w="542" w:type="dxa"/>
            <w:vAlign w:val="center"/>
          </w:tcPr>
          <w:p w14:paraId="6B1F0718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59" w:type="dxa"/>
            <w:vAlign w:val="center"/>
          </w:tcPr>
          <w:p w14:paraId="20601C0E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59" w:type="dxa"/>
            <w:vAlign w:val="center"/>
          </w:tcPr>
          <w:p w14:paraId="22211423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59" w:type="dxa"/>
            <w:vAlign w:val="center"/>
          </w:tcPr>
          <w:p w14:paraId="6A0E4E64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73" w:type="dxa"/>
            <w:vAlign w:val="center"/>
          </w:tcPr>
          <w:p w14:paraId="41E23DB3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1</w:t>
            </w:r>
          </w:p>
        </w:tc>
      </w:tr>
      <w:tr w:rsidR="00B904AE" w:rsidRPr="005D4DF7" w14:paraId="0769E02A" w14:textId="77777777" w:rsidTr="00EC3B41">
        <w:trPr>
          <w:trHeight w:val="144"/>
        </w:trPr>
        <w:tc>
          <w:tcPr>
            <w:tcW w:w="6790" w:type="dxa"/>
          </w:tcPr>
          <w:p w14:paraId="2276C40E" w14:textId="77777777" w:rsidR="00B904AE" w:rsidRPr="00A15512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  <w:r>
              <w:rPr>
                <w:i/>
              </w:rPr>
              <w:tab/>
            </w:r>
            <w:r w:rsidRPr="00A15512">
              <w:rPr>
                <w:i/>
              </w:rPr>
              <w:t>Strengths:</w:t>
            </w:r>
          </w:p>
        </w:tc>
        <w:tc>
          <w:tcPr>
            <w:tcW w:w="542" w:type="dxa"/>
            <w:vAlign w:val="center"/>
          </w:tcPr>
          <w:p w14:paraId="414BFFE3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1BA48727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11E194EC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161AEC97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21F321F1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3383B45F" w14:textId="77777777" w:rsidTr="00EC3B41">
        <w:trPr>
          <w:trHeight w:val="144"/>
        </w:trPr>
        <w:tc>
          <w:tcPr>
            <w:tcW w:w="6790" w:type="dxa"/>
          </w:tcPr>
          <w:p w14:paraId="03C954EC" w14:textId="77777777" w:rsidR="00B904AE" w:rsidRPr="00A15512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  <w:r>
              <w:rPr>
                <w:i/>
              </w:rPr>
              <w:tab/>
            </w:r>
            <w:r w:rsidRPr="00A15512">
              <w:rPr>
                <w:i/>
              </w:rPr>
              <w:t>Areas in need of improvement:</w:t>
            </w:r>
          </w:p>
        </w:tc>
        <w:tc>
          <w:tcPr>
            <w:tcW w:w="542" w:type="dxa"/>
            <w:vAlign w:val="center"/>
          </w:tcPr>
          <w:p w14:paraId="5DCB94E9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661C8ACE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7005EAB5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2E0A14D8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53CE7C4F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278CEA50" w14:textId="77777777" w:rsidTr="00EC3B41">
        <w:trPr>
          <w:trHeight w:val="144"/>
        </w:trPr>
        <w:tc>
          <w:tcPr>
            <w:tcW w:w="6790" w:type="dxa"/>
          </w:tcPr>
          <w:p w14:paraId="5EAB79E6" w14:textId="77777777" w:rsidR="00B904AE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</w:p>
        </w:tc>
        <w:tc>
          <w:tcPr>
            <w:tcW w:w="542" w:type="dxa"/>
            <w:vAlign w:val="center"/>
          </w:tcPr>
          <w:p w14:paraId="73706124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394B9432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23810E38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290B3BD5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2F032AC7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24DCC11E" w14:textId="77777777" w:rsidTr="00EC3B41">
        <w:trPr>
          <w:trHeight w:val="144"/>
        </w:trPr>
        <w:tc>
          <w:tcPr>
            <w:tcW w:w="6790" w:type="dxa"/>
          </w:tcPr>
          <w:p w14:paraId="6405C69E" w14:textId="77777777" w:rsidR="00B904AE" w:rsidRPr="005D4DF7" w:rsidRDefault="00B904AE" w:rsidP="00B904AE">
            <w:pPr>
              <w:pStyle w:val="ListParagraph"/>
              <w:numPr>
                <w:ilvl w:val="0"/>
                <w:numId w:val="1"/>
              </w:numPr>
              <w:tabs>
                <w:tab w:val="left" w:pos="733"/>
              </w:tabs>
              <w:spacing w:before="40"/>
              <w:ind w:left="495"/>
            </w:pPr>
            <w:r w:rsidRPr="005D4DF7">
              <w:t>The strategies clearly relate to the MPOs.</w:t>
            </w:r>
          </w:p>
        </w:tc>
        <w:tc>
          <w:tcPr>
            <w:tcW w:w="542" w:type="dxa"/>
            <w:vAlign w:val="center"/>
          </w:tcPr>
          <w:p w14:paraId="4CA18725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59" w:type="dxa"/>
            <w:vAlign w:val="center"/>
          </w:tcPr>
          <w:p w14:paraId="6BCA77EC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59" w:type="dxa"/>
            <w:vAlign w:val="center"/>
          </w:tcPr>
          <w:p w14:paraId="51677EA3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59" w:type="dxa"/>
            <w:vAlign w:val="center"/>
          </w:tcPr>
          <w:p w14:paraId="0A720E42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73" w:type="dxa"/>
            <w:vAlign w:val="center"/>
          </w:tcPr>
          <w:p w14:paraId="5499A1B0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1</w:t>
            </w:r>
          </w:p>
        </w:tc>
      </w:tr>
      <w:tr w:rsidR="00B904AE" w:rsidRPr="005D4DF7" w14:paraId="3C042C44" w14:textId="77777777" w:rsidTr="00EC3B41">
        <w:trPr>
          <w:trHeight w:val="144"/>
        </w:trPr>
        <w:tc>
          <w:tcPr>
            <w:tcW w:w="6790" w:type="dxa"/>
          </w:tcPr>
          <w:p w14:paraId="43E9701E" w14:textId="77777777" w:rsidR="00B904AE" w:rsidRPr="00A15512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  <w:r>
              <w:rPr>
                <w:i/>
              </w:rPr>
              <w:tab/>
            </w:r>
            <w:r w:rsidRPr="00A15512">
              <w:rPr>
                <w:i/>
              </w:rPr>
              <w:t>Strengths:</w:t>
            </w:r>
          </w:p>
        </w:tc>
        <w:tc>
          <w:tcPr>
            <w:tcW w:w="542" w:type="dxa"/>
            <w:vAlign w:val="center"/>
          </w:tcPr>
          <w:p w14:paraId="6D7F0F07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3E708178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7D23B13B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5D532010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5901FAED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1B132140" w14:textId="77777777" w:rsidTr="00EC3B41">
        <w:trPr>
          <w:trHeight w:val="144"/>
        </w:trPr>
        <w:tc>
          <w:tcPr>
            <w:tcW w:w="6790" w:type="dxa"/>
          </w:tcPr>
          <w:p w14:paraId="07230233" w14:textId="77777777" w:rsidR="00B904AE" w:rsidRPr="00A15512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  <w:r>
              <w:rPr>
                <w:i/>
              </w:rPr>
              <w:tab/>
            </w:r>
            <w:r w:rsidRPr="00A15512">
              <w:rPr>
                <w:i/>
              </w:rPr>
              <w:t>Areas in need of improvement:</w:t>
            </w:r>
          </w:p>
        </w:tc>
        <w:tc>
          <w:tcPr>
            <w:tcW w:w="542" w:type="dxa"/>
            <w:vAlign w:val="center"/>
          </w:tcPr>
          <w:p w14:paraId="65181BAB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68EA515A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003FC88F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29FDC7C7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07E5EF1F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0235EF92" w14:textId="77777777" w:rsidTr="00EC3B41">
        <w:trPr>
          <w:trHeight w:val="144"/>
        </w:trPr>
        <w:tc>
          <w:tcPr>
            <w:tcW w:w="6790" w:type="dxa"/>
          </w:tcPr>
          <w:p w14:paraId="47EF5570" w14:textId="77777777" w:rsidR="00B904AE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</w:p>
        </w:tc>
        <w:tc>
          <w:tcPr>
            <w:tcW w:w="542" w:type="dxa"/>
            <w:vAlign w:val="center"/>
          </w:tcPr>
          <w:p w14:paraId="43AD8493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72C3E1E7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5FBE4756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21C3A827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6A16A7F2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42B3B0E4" w14:textId="77777777" w:rsidTr="00EC3B41">
        <w:trPr>
          <w:trHeight w:val="144"/>
        </w:trPr>
        <w:tc>
          <w:tcPr>
            <w:tcW w:w="6790" w:type="dxa"/>
          </w:tcPr>
          <w:p w14:paraId="6A3462CB" w14:textId="77777777" w:rsidR="00B904AE" w:rsidRPr="005D4DF7" w:rsidRDefault="00B904AE" w:rsidP="00B904AE">
            <w:pPr>
              <w:pStyle w:val="ListParagraph"/>
              <w:numPr>
                <w:ilvl w:val="0"/>
                <w:numId w:val="1"/>
              </w:numPr>
              <w:tabs>
                <w:tab w:val="left" w:pos="733"/>
              </w:tabs>
              <w:spacing w:before="40"/>
              <w:ind w:left="495"/>
            </w:pPr>
            <w:r w:rsidRPr="005D4DF7">
              <w:t xml:space="preserve">The MPOs provide a concrete picture of the results </w:t>
            </w:r>
            <w:r>
              <w:t xml:space="preserve">that </w:t>
            </w:r>
            <w:r w:rsidRPr="005D4DF7">
              <w:t>the M</w:t>
            </w:r>
            <w:r>
              <w:t>EP</w:t>
            </w:r>
            <w:r w:rsidRPr="005D4DF7">
              <w:t xml:space="preserve"> hopes to achieve.</w:t>
            </w:r>
          </w:p>
        </w:tc>
        <w:tc>
          <w:tcPr>
            <w:tcW w:w="542" w:type="dxa"/>
            <w:vAlign w:val="center"/>
          </w:tcPr>
          <w:p w14:paraId="76BEECC6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59" w:type="dxa"/>
            <w:vAlign w:val="center"/>
          </w:tcPr>
          <w:p w14:paraId="158E4F69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59" w:type="dxa"/>
            <w:vAlign w:val="center"/>
          </w:tcPr>
          <w:p w14:paraId="0F891CC7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59" w:type="dxa"/>
            <w:vAlign w:val="center"/>
          </w:tcPr>
          <w:p w14:paraId="1A21C986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73" w:type="dxa"/>
            <w:vAlign w:val="center"/>
          </w:tcPr>
          <w:p w14:paraId="1D3CDB3F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1</w:t>
            </w:r>
          </w:p>
        </w:tc>
      </w:tr>
      <w:tr w:rsidR="00B904AE" w:rsidRPr="005D4DF7" w14:paraId="22067AD3" w14:textId="77777777" w:rsidTr="00EC3B41">
        <w:trPr>
          <w:trHeight w:val="144"/>
        </w:trPr>
        <w:tc>
          <w:tcPr>
            <w:tcW w:w="6790" w:type="dxa"/>
          </w:tcPr>
          <w:p w14:paraId="0295ECBB" w14:textId="77777777" w:rsidR="00B904AE" w:rsidRPr="00A43BA5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  <w:r>
              <w:rPr>
                <w:i/>
              </w:rPr>
              <w:tab/>
            </w:r>
            <w:r w:rsidRPr="00A43BA5">
              <w:rPr>
                <w:i/>
              </w:rPr>
              <w:t>Strengths:</w:t>
            </w:r>
          </w:p>
        </w:tc>
        <w:tc>
          <w:tcPr>
            <w:tcW w:w="542" w:type="dxa"/>
            <w:vAlign w:val="center"/>
          </w:tcPr>
          <w:p w14:paraId="4CA76380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4CA10DBA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59987C73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49EB267D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5D3053AA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52FC79BA" w14:textId="77777777" w:rsidTr="00EC3B41">
        <w:trPr>
          <w:trHeight w:val="144"/>
        </w:trPr>
        <w:tc>
          <w:tcPr>
            <w:tcW w:w="6790" w:type="dxa"/>
          </w:tcPr>
          <w:p w14:paraId="6DA2B0DD" w14:textId="77777777" w:rsidR="00B904AE" w:rsidRPr="00A43BA5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  <w:r>
              <w:rPr>
                <w:i/>
              </w:rPr>
              <w:tab/>
            </w:r>
            <w:r w:rsidRPr="00A43BA5">
              <w:rPr>
                <w:i/>
              </w:rPr>
              <w:t>Areas in need of improvement:</w:t>
            </w:r>
          </w:p>
        </w:tc>
        <w:tc>
          <w:tcPr>
            <w:tcW w:w="542" w:type="dxa"/>
            <w:vAlign w:val="center"/>
          </w:tcPr>
          <w:p w14:paraId="156801AD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52151932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0E747AB8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2594995F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50CC91A6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4328935F" w14:textId="77777777" w:rsidTr="00EC3B41">
        <w:trPr>
          <w:trHeight w:val="144"/>
        </w:trPr>
        <w:tc>
          <w:tcPr>
            <w:tcW w:w="6790" w:type="dxa"/>
          </w:tcPr>
          <w:p w14:paraId="3AD6A80B" w14:textId="77777777" w:rsidR="00B904AE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</w:p>
        </w:tc>
        <w:tc>
          <w:tcPr>
            <w:tcW w:w="542" w:type="dxa"/>
            <w:vAlign w:val="center"/>
          </w:tcPr>
          <w:p w14:paraId="57F96ECF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171CD99D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48D50A6A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2FFD6F0F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289A512A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6AE45C26" w14:textId="77777777" w:rsidTr="00EC3B41">
        <w:trPr>
          <w:trHeight w:val="144"/>
        </w:trPr>
        <w:tc>
          <w:tcPr>
            <w:tcW w:w="6790" w:type="dxa"/>
          </w:tcPr>
          <w:p w14:paraId="06AA788F" w14:textId="77777777" w:rsidR="00B904AE" w:rsidRPr="005D4DF7" w:rsidRDefault="00B904AE" w:rsidP="00B904AE">
            <w:pPr>
              <w:pStyle w:val="ListParagraph"/>
              <w:numPr>
                <w:ilvl w:val="0"/>
                <w:numId w:val="1"/>
              </w:numPr>
              <w:tabs>
                <w:tab w:val="left" w:pos="733"/>
              </w:tabs>
              <w:spacing w:before="40"/>
              <w:ind w:left="495"/>
            </w:pPr>
            <w:r w:rsidRPr="005D4DF7">
              <w:t xml:space="preserve">The evaluation questions form the basis of a strong </w:t>
            </w:r>
            <w:r>
              <w:t>E</w:t>
            </w:r>
            <w:r w:rsidRPr="005D4DF7">
              <w:t xml:space="preserve">valuation </w:t>
            </w:r>
            <w:r>
              <w:t>P</w:t>
            </w:r>
            <w:r w:rsidRPr="005D4DF7">
              <w:t>lan that measure</w:t>
            </w:r>
            <w:r>
              <w:t>s</w:t>
            </w:r>
            <w:r w:rsidRPr="005D4DF7">
              <w:t xml:space="preserve"> both implementation and</w:t>
            </w:r>
            <w:r w:rsidRPr="005D4DF7">
              <w:rPr>
                <w:spacing w:val="-13"/>
              </w:rPr>
              <w:t xml:space="preserve"> </w:t>
            </w:r>
            <w:r w:rsidRPr="005D4DF7">
              <w:t>results.</w:t>
            </w:r>
          </w:p>
        </w:tc>
        <w:tc>
          <w:tcPr>
            <w:tcW w:w="542" w:type="dxa"/>
            <w:vAlign w:val="center"/>
          </w:tcPr>
          <w:p w14:paraId="54DFBFA5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59" w:type="dxa"/>
            <w:vAlign w:val="center"/>
          </w:tcPr>
          <w:p w14:paraId="26C7F18A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59" w:type="dxa"/>
            <w:vAlign w:val="center"/>
          </w:tcPr>
          <w:p w14:paraId="5F89F161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59" w:type="dxa"/>
            <w:vAlign w:val="center"/>
          </w:tcPr>
          <w:p w14:paraId="49FE038F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73" w:type="dxa"/>
            <w:vAlign w:val="center"/>
          </w:tcPr>
          <w:p w14:paraId="30DB5F50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1</w:t>
            </w:r>
          </w:p>
        </w:tc>
      </w:tr>
      <w:tr w:rsidR="00B904AE" w:rsidRPr="005D4DF7" w14:paraId="54C01A0C" w14:textId="77777777" w:rsidTr="00EC3B41">
        <w:trPr>
          <w:trHeight w:val="144"/>
        </w:trPr>
        <w:tc>
          <w:tcPr>
            <w:tcW w:w="6790" w:type="dxa"/>
          </w:tcPr>
          <w:p w14:paraId="55B000B6" w14:textId="77777777" w:rsidR="00B904AE" w:rsidRPr="00A43BA5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  <w:r>
              <w:rPr>
                <w:i/>
              </w:rPr>
              <w:tab/>
            </w:r>
            <w:r w:rsidRPr="00A43BA5">
              <w:rPr>
                <w:i/>
              </w:rPr>
              <w:t>Strengths:</w:t>
            </w:r>
          </w:p>
        </w:tc>
        <w:tc>
          <w:tcPr>
            <w:tcW w:w="542" w:type="dxa"/>
            <w:vAlign w:val="center"/>
          </w:tcPr>
          <w:p w14:paraId="5C1816F7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2335DB32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6426E25B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42C6AB0E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5A9D0470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3F066EDE" w14:textId="77777777" w:rsidTr="00EC3B41">
        <w:trPr>
          <w:trHeight w:val="144"/>
        </w:trPr>
        <w:tc>
          <w:tcPr>
            <w:tcW w:w="6790" w:type="dxa"/>
          </w:tcPr>
          <w:p w14:paraId="68B424A2" w14:textId="77777777" w:rsidR="00B904AE" w:rsidRPr="00A43BA5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  <w:r>
              <w:rPr>
                <w:i/>
              </w:rPr>
              <w:tab/>
            </w:r>
            <w:r w:rsidRPr="00A43BA5">
              <w:rPr>
                <w:i/>
              </w:rPr>
              <w:t>Areas in need of improvement:</w:t>
            </w:r>
          </w:p>
        </w:tc>
        <w:tc>
          <w:tcPr>
            <w:tcW w:w="542" w:type="dxa"/>
            <w:vAlign w:val="center"/>
          </w:tcPr>
          <w:p w14:paraId="61EE58BB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0FCEDDC5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0E1E8E42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45443C96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65D532B0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2C71A360" w14:textId="77777777" w:rsidTr="00EC3B41">
        <w:trPr>
          <w:trHeight w:val="144"/>
        </w:trPr>
        <w:tc>
          <w:tcPr>
            <w:tcW w:w="6790" w:type="dxa"/>
          </w:tcPr>
          <w:p w14:paraId="74D807D2" w14:textId="77777777" w:rsidR="00B904AE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</w:p>
        </w:tc>
        <w:tc>
          <w:tcPr>
            <w:tcW w:w="542" w:type="dxa"/>
            <w:vAlign w:val="center"/>
          </w:tcPr>
          <w:p w14:paraId="1EB106F1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08640493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001037A6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09339048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1A32DDBF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54A5106C" w14:textId="77777777" w:rsidTr="00EC3B41">
        <w:trPr>
          <w:trHeight w:val="144"/>
        </w:trPr>
        <w:tc>
          <w:tcPr>
            <w:tcW w:w="6790" w:type="dxa"/>
          </w:tcPr>
          <w:p w14:paraId="1E9569FF" w14:textId="77777777" w:rsidR="00B904AE" w:rsidRPr="005D4DF7" w:rsidRDefault="00B904AE" w:rsidP="00B904AE">
            <w:pPr>
              <w:pStyle w:val="ListParagraph"/>
              <w:numPr>
                <w:ilvl w:val="0"/>
                <w:numId w:val="1"/>
              </w:numPr>
              <w:tabs>
                <w:tab w:val="left" w:pos="733"/>
              </w:tabs>
              <w:spacing w:before="40"/>
              <w:ind w:left="495"/>
            </w:pPr>
            <w:r w:rsidRPr="005D4DF7">
              <w:t>The project plan is sufficiently detailed to operationalize the</w:t>
            </w:r>
            <w:r w:rsidRPr="005D4DF7">
              <w:rPr>
                <w:spacing w:val="-29"/>
              </w:rPr>
              <w:t xml:space="preserve"> </w:t>
            </w:r>
            <w:r w:rsidRPr="005D4DF7">
              <w:t>strategies</w:t>
            </w:r>
            <w:r>
              <w:t>.</w:t>
            </w:r>
          </w:p>
        </w:tc>
        <w:tc>
          <w:tcPr>
            <w:tcW w:w="542" w:type="dxa"/>
            <w:vAlign w:val="center"/>
          </w:tcPr>
          <w:p w14:paraId="65100DE9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59" w:type="dxa"/>
            <w:vAlign w:val="center"/>
          </w:tcPr>
          <w:p w14:paraId="33F29F47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59" w:type="dxa"/>
            <w:vAlign w:val="center"/>
          </w:tcPr>
          <w:p w14:paraId="7DD53564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59" w:type="dxa"/>
            <w:vAlign w:val="center"/>
          </w:tcPr>
          <w:p w14:paraId="776E2BEB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73" w:type="dxa"/>
            <w:vAlign w:val="center"/>
          </w:tcPr>
          <w:p w14:paraId="5897DA78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1</w:t>
            </w:r>
          </w:p>
        </w:tc>
      </w:tr>
      <w:tr w:rsidR="00B904AE" w:rsidRPr="005D4DF7" w14:paraId="669E1948" w14:textId="77777777" w:rsidTr="00EC3B41">
        <w:trPr>
          <w:trHeight w:val="144"/>
        </w:trPr>
        <w:tc>
          <w:tcPr>
            <w:tcW w:w="6790" w:type="dxa"/>
          </w:tcPr>
          <w:p w14:paraId="5B73EF7A" w14:textId="77777777" w:rsidR="00B904AE" w:rsidRPr="00A43BA5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  <w:r>
              <w:rPr>
                <w:i/>
              </w:rPr>
              <w:tab/>
            </w:r>
            <w:r w:rsidRPr="00A43BA5">
              <w:rPr>
                <w:i/>
              </w:rPr>
              <w:t>Strengths:</w:t>
            </w:r>
          </w:p>
        </w:tc>
        <w:tc>
          <w:tcPr>
            <w:tcW w:w="542" w:type="dxa"/>
            <w:vAlign w:val="center"/>
          </w:tcPr>
          <w:p w14:paraId="09B6F8E9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4B77B11A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49D1FD99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17FAB78B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086004A0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7C7B7A92" w14:textId="77777777" w:rsidTr="00EC3B41">
        <w:trPr>
          <w:trHeight w:val="144"/>
        </w:trPr>
        <w:tc>
          <w:tcPr>
            <w:tcW w:w="6790" w:type="dxa"/>
          </w:tcPr>
          <w:p w14:paraId="5A3CD0F9" w14:textId="77777777" w:rsidR="00B904AE" w:rsidRPr="00A43BA5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  <w:r>
              <w:rPr>
                <w:i/>
              </w:rPr>
              <w:tab/>
            </w:r>
            <w:r w:rsidRPr="00A43BA5">
              <w:rPr>
                <w:i/>
              </w:rPr>
              <w:t>Areas in need of improvement:</w:t>
            </w:r>
          </w:p>
        </w:tc>
        <w:tc>
          <w:tcPr>
            <w:tcW w:w="542" w:type="dxa"/>
            <w:vAlign w:val="center"/>
          </w:tcPr>
          <w:p w14:paraId="6A29B6EC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5D5B6D19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17755178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0AC325F7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7B941F23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4D242B48" w14:textId="77777777" w:rsidTr="00EC3B41">
        <w:trPr>
          <w:trHeight w:val="144"/>
        </w:trPr>
        <w:tc>
          <w:tcPr>
            <w:tcW w:w="6790" w:type="dxa"/>
          </w:tcPr>
          <w:p w14:paraId="281A32CB" w14:textId="77777777" w:rsidR="00B904AE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</w:p>
        </w:tc>
        <w:tc>
          <w:tcPr>
            <w:tcW w:w="542" w:type="dxa"/>
            <w:vAlign w:val="center"/>
          </w:tcPr>
          <w:p w14:paraId="101B640D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05D9F316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154F347D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1A9D5A4E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219E3356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49DBCF9E" w14:textId="77777777" w:rsidTr="00EC3B41">
        <w:trPr>
          <w:trHeight w:val="144"/>
        </w:trPr>
        <w:tc>
          <w:tcPr>
            <w:tcW w:w="6790" w:type="dxa"/>
          </w:tcPr>
          <w:p w14:paraId="7F9D361B" w14:textId="77777777" w:rsidR="00B904AE" w:rsidRPr="005D4DF7" w:rsidRDefault="00B904AE" w:rsidP="00B904AE">
            <w:pPr>
              <w:pStyle w:val="ListParagraph"/>
              <w:numPr>
                <w:ilvl w:val="0"/>
                <w:numId w:val="1"/>
              </w:numPr>
              <w:tabs>
                <w:tab w:val="left" w:pos="733"/>
              </w:tabs>
              <w:spacing w:before="40"/>
              <w:ind w:left="495"/>
            </w:pPr>
            <w:r>
              <w:t xml:space="preserve">Migratory children identified to receive </w:t>
            </w:r>
            <w:r w:rsidRPr="005D4DF7">
              <w:t>Priority for Services are targeted throughout the</w:t>
            </w:r>
            <w:r w:rsidRPr="005D4DF7">
              <w:rPr>
                <w:spacing w:val="-11"/>
              </w:rPr>
              <w:t xml:space="preserve"> </w:t>
            </w:r>
            <w:r w:rsidRPr="005D4DF7">
              <w:t>plan</w:t>
            </w:r>
            <w:r>
              <w:t>.</w:t>
            </w:r>
          </w:p>
        </w:tc>
        <w:tc>
          <w:tcPr>
            <w:tcW w:w="542" w:type="dxa"/>
            <w:vAlign w:val="center"/>
          </w:tcPr>
          <w:p w14:paraId="4D31988D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59" w:type="dxa"/>
            <w:vAlign w:val="center"/>
          </w:tcPr>
          <w:p w14:paraId="02B6450C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59" w:type="dxa"/>
            <w:vAlign w:val="center"/>
          </w:tcPr>
          <w:p w14:paraId="25839F73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59" w:type="dxa"/>
            <w:vAlign w:val="center"/>
          </w:tcPr>
          <w:p w14:paraId="4588BA33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73" w:type="dxa"/>
            <w:vAlign w:val="center"/>
          </w:tcPr>
          <w:p w14:paraId="295C0295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1</w:t>
            </w:r>
          </w:p>
        </w:tc>
      </w:tr>
      <w:tr w:rsidR="00B904AE" w:rsidRPr="005D4DF7" w14:paraId="2EA934BE" w14:textId="77777777" w:rsidTr="00EC3B41">
        <w:trPr>
          <w:trHeight w:val="144"/>
        </w:trPr>
        <w:tc>
          <w:tcPr>
            <w:tcW w:w="6790" w:type="dxa"/>
          </w:tcPr>
          <w:p w14:paraId="10B8B0CD" w14:textId="77777777" w:rsidR="00B904AE" w:rsidRPr="00A43BA5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  <w:r>
              <w:rPr>
                <w:i/>
              </w:rPr>
              <w:tab/>
            </w:r>
            <w:r w:rsidRPr="00A43BA5">
              <w:rPr>
                <w:i/>
              </w:rPr>
              <w:t>Strengths:</w:t>
            </w:r>
          </w:p>
        </w:tc>
        <w:tc>
          <w:tcPr>
            <w:tcW w:w="542" w:type="dxa"/>
            <w:vAlign w:val="center"/>
          </w:tcPr>
          <w:p w14:paraId="18635821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3638B18C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38000D3E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7508E501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71463D43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1C952BF0" w14:textId="77777777" w:rsidTr="00EC3B41">
        <w:trPr>
          <w:trHeight w:val="144"/>
        </w:trPr>
        <w:tc>
          <w:tcPr>
            <w:tcW w:w="6790" w:type="dxa"/>
          </w:tcPr>
          <w:p w14:paraId="2C592B2D" w14:textId="77777777" w:rsidR="00B904AE" w:rsidRPr="00A43BA5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  <w:r>
              <w:rPr>
                <w:i/>
              </w:rPr>
              <w:tab/>
            </w:r>
            <w:r w:rsidRPr="00A43BA5">
              <w:rPr>
                <w:i/>
              </w:rPr>
              <w:t>Areas in need of improvement:</w:t>
            </w:r>
          </w:p>
        </w:tc>
        <w:tc>
          <w:tcPr>
            <w:tcW w:w="542" w:type="dxa"/>
            <w:vAlign w:val="center"/>
          </w:tcPr>
          <w:p w14:paraId="73DA2221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125C4274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786E165B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325CA66F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2769B017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3A77F732" w14:textId="77777777" w:rsidTr="00EC3B41">
        <w:trPr>
          <w:trHeight w:val="144"/>
        </w:trPr>
        <w:tc>
          <w:tcPr>
            <w:tcW w:w="6790" w:type="dxa"/>
          </w:tcPr>
          <w:p w14:paraId="21C357E7" w14:textId="77777777" w:rsidR="00B904AE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</w:p>
        </w:tc>
        <w:tc>
          <w:tcPr>
            <w:tcW w:w="542" w:type="dxa"/>
            <w:vAlign w:val="center"/>
          </w:tcPr>
          <w:p w14:paraId="5E0FF7DB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25A47C94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324C0272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2906B099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00B1A79E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5B62A0E7" w14:textId="77777777" w:rsidTr="00EC3B41">
        <w:trPr>
          <w:trHeight w:val="144"/>
        </w:trPr>
        <w:tc>
          <w:tcPr>
            <w:tcW w:w="6790" w:type="dxa"/>
          </w:tcPr>
          <w:p w14:paraId="275305BE" w14:textId="77777777" w:rsidR="00B904AE" w:rsidRPr="005D4DF7" w:rsidRDefault="00B904AE" w:rsidP="00B904AE">
            <w:pPr>
              <w:pStyle w:val="ListParagraph"/>
              <w:numPr>
                <w:ilvl w:val="0"/>
                <w:numId w:val="1"/>
              </w:numPr>
              <w:tabs>
                <w:tab w:val="left" w:pos="733"/>
              </w:tabs>
              <w:spacing w:before="40"/>
              <w:ind w:left="495"/>
            </w:pPr>
            <w:r w:rsidRPr="005D4DF7">
              <w:t xml:space="preserve">The Identification &amp; Recruitment </w:t>
            </w:r>
            <w:r>
              <w:t>P</w:t>
            </w:r>
            <w:r w:rsidRPr="005D4DF7">
              <w:t>lan will ensure that sound eligibility determinations are made.</w:t>
            </w:r>
          </w:p>
        </w:tc>
        <w:tc>
          <w:tcPr>
            <w:tcW w:w="542" w:type="dxa"/>
            <w:vAlign w:val="center"/>
          </w:tcPr>
          <w:p w14:paraId="37102164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59" w:type="dxa"/>
            <w:vAlign w:val="center"/>
          </w:tcPr>
          <w:p w14:paraId="00DDCB3B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59" w:type="dxa"/>
            <w:vAlign w:val="center"/>
          </w:tcPr>
          <w:p w14:paraId="57CA3800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59" w:type="dxa"/>
            <w:vAlign w:val="center"/>
          </w:tcPr>
          <w:p w14:paraId="03D3403B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73" w:type="dxa"/>
            <w:vAlign w:val="center"/>
          </w:tcPr>
          <w:p w14:paraId="5A53C969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1</w:t>
            </w:r>
          </w:p>
        </w:tc>
      </w:tr>
      <w:tr w:rsidR="00B904AE" w:rsidRPr="005D4DF7" w14:paraId="4E0314F2" w14:textId="77777777" w:rsidTr="00EC3B41">
        <w:trPr>
          <w:trHeight w:val="144"/>
        </w:trPr>
        <w:tc>
          <w:tcPr>
            <w:tcW w:w="6790" w:type="dxa"/>
          </w:tcPr>
          <w:p w14:paraId="71C39D00" w14:textId="77777777" w:rsidR="00B904AE" w:rsidRPr="00A43BA5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  <w:r>
              <w:rPr>
                <w:i/>
              </w:rPr>
              <w:tab/>
            </w:r>
            <w:r w:rsidRPr="00A43BA5">
              <w:rPr>
                <w:i/>
              </w:rPr>
              <w:t>Strengths:</w:t>
            </w:r>
          </w:p>
        </w:tc>
        <w:tc>
          <w:tcPr>
            <w:tcW w:w="542" w:type="dxa"/>
            <w:vAlign w:val="center"/>
          </w:tcPr>
          <w:p w14:paraId="786AF618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3A6FE28B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7152B0A8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0C5005C9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74FAA118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1C528614" w14:textId="77777777" w:rsidTr="00EC3B41">
        <w:trPr>
          <w:trHeight w:val="144"/>
        </w:trPr>
        <w:tc>
          <w:tcPr>
            <w:tcW w:w="6790" w:type="dxa"/>
          </w:tcPr>
          <w:p w14:paraId="6747723C" w14:textId="77777777" w:rsidR="00B904AE" w:rsidRPr="00A43BA5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  <w:r>
              <w:rPr>
                <w:i/>
              </w:rPr>
              <w:tab/>
            </w:r>
            <w:r w:rsidRPr="00A43BA5">
              <w:rPr>
                <w:i/>
              </w:rPr>
              <w:t>Areas in need of improvement:</w:t>
            </w:r>
          </w:p>
        </w:tc>
        <w:tc>
          <w:tcPr>
            <w:tcW w:w="542" w:type="dxa"/>
            <w:vAlign w:val="center"/>
          </w:tcPr>
          <w:p w14:paraId="3AF65E56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188DCA5C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1298D8FB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0CC8D972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104AB01A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42A291C3" w14:textId="77777777" w:rsidTr="00EC3B41">
        <w:trPr>
          <w:trHeight w:val="144"/>
        </w:trPr>
        <w:tc>
          <w:tcPr>
            <w:tcW w:w="6790" w:type="dxa"/>
          </w:tcPr>
          <w:p w14:paraId="24EE5C53" w14:textId="77777777" w:rsidR="00B904AE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</w:p>
        </w:tc>
        <w:tc>
          <w:tcPr>
            <w:tcW w:w="542" w:type="dxa"/>
            <w:vAlign w:val="center"/>
          </w:tcPr>
          <w:p w14:paraId="67589253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4BF26081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2C6D1359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6F8C190B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6CA9A16C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2F95ACA5" w14:textId="77777777" w:rsidTr="00EC3B41">
        <w:trPr>
          <w:trHeight w:val="144"/>
        </w:trPr>
        <w:tc>
          <w:tcPr>
            <w:tcW w:w="6790" w:type="dxa"/>
          </w:tcPr>
          <w:p w14:paraId="71BEC479" w14:textId="77777777" w:rsidR="00B904AE" w:rsidRPr="005D4DF7" w:rsidRDefault="00B904AE" w:rsidP="00B904AE">
            <w:pPr>
              <w:pStyle w:val="ListParagraph"/>
              <w:numPr>
                <w:ilvl w:val="0"/>
                <w:numId w:val="1"/>
              </w:numPr>
              <w:tabs>
                <w:tab w:val="left" w:pos="733"/>
              </w:tabs>
              <w:spacing w:before="40"/>
              <w:ind w:left="495"/>
            </w:pPr>
            <w:r w:rsidRPr="005D4DF7">
              <w:t>The parent</w:t>
            </w:r>
            <w:r>
              <w:t>al</w:t>
            </w:r>
            <w:r w:rsidRPr="005D4DF7">
              <w:t xml:space="preserve"> involvement plan ensure</w:t>
            </w:r>
            <w:r>
              <w:t>s</w:t>
            </w:r>
            <w:r w:rsidRPr="005D4DF7">
              <w:t xml:space="preserve"> that parents of migratory children </w:t>
            </w:r>
            <w:r>
              <w:t>receive</w:t>
            </w:r>
            <w:r w:rsidRPr="005D4DF7">
              <w:t xml:space="preserve"> the support they need to be involved in</w:t>
            </w:r>
            <w:r w:rsidRPr="005D4DF7">
              <w:rPr>
                <w:spacing w:val="-24"/>
              </w:rPr>
              <w:t xml:space="preserve"> </w:t>
            </w:r>
            <w:r w:rsidRPr="005D4DF7">
              <w:t xml:space="preserve">their </w:t>
            </w:r>
            <w:r>
              <w:t>children’s education.</w:t>
            </w:r>
          </w:p>
        </w:tc>
        <w:tc>
          <w:tcPr>
            <w:tcW w:w="542" w:type="dxa"/>
            <w:vAlign w:val="center"/>
          </w:tcPr>
          <w:p w14:paraId="3E843F9B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59" w:type="dxa"/>
            <w:vAlign w:val="center"/>
          </w:tcPr>
          <w:p w14:paraId="7288FBA4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59" w:type="dxa"/>
            <w:vAlign w:val="center"/>
          </w:tcPr>
          <w:p w14:paraId="0C2AB6B8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59" w:type="dxa"/>
            <w:vAlign w:val="center"/>
          </w:tcPr>
          <w:p w14:paraId="5DB0794C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73" w:type="dxa"/>
            <w:vAlign w:val="center"/>
          </w:tcPr>
          <w:p w14:paraId="562A4B40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1</w:t>
            </w:r>
          </w:p>
        </w:tc>
      </w:tr>
      <w:tr w:rsidR="00B904AE" w:rsidRPr="005D4DF7" w14:paraId="303DA5D5" w14:textId="77777777" w:rsidTr="00EC3B41">
        <w:trPr>
          <w:trHeight w:val="144"/>
        </w:trPr>
        <w:tc>
          <w:tcPr>
            <w:tcW w:w="6790" w:type="dxa"/>
          </w:tcPr>
          <w:p w14:paraId="1C0CF9FB" w14:textId="77777777" w:rsidR="00B904AE" w:rsidRPr="00A43BA5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  <w:r>
              <w:rPr>
                <w:i/>
              </w:rPr>
              <w:tab/>
            </w:r>
            <w:r w:rsidRPr="00A43BA5">
              <w:rPr>
                <w:i/>
              </w:rPr>
              <w:t>Strengths:</w:t>
            </w:r>
          </w:p>
        </w:tc>
        <w:tc>
          <w:tcPr>
            <w:tcW w:w="542" w:type="dxa"/>
            <w:vAlign w:val="center"/>
          </w:tcPr>
          <w:p w14:paraId="38DEC2F6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54EA3AB9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38DB9F81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5C82D89A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22BC6364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6AACA64D" w14:textId="77777777" w:rsidTr="00EC3B41">
        <w:trPr>
          <w:trHeight w:val="315"/>
        </w:trPr>
        <w:tc>
          <w:tcPr>
            <w:tcW w:w="6790" w:type="dxa"/>
          </w:tcPr>
          <w:p w14:paraId="480FA030" w14:textId="77777777" w:rsidR="00B904AE" w:rsidRPr="00A43BA5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  <w:r>
              <w:rPr>
                <w:i/>
              </w:rPr>
              <w:tab/>
            </w:r>
            <w:r w:rsidRPr="00A43BA5">
              <w:rPr>
                <w:i/>
              </w:rPr>
              <w:t>Areas in need of improvement:</w:t>
            </w:r>
          </w:p>
        </w:tc>
        <w:tc>
          <w:tcPr>
            <w:tcW w:w="542" w:type="dxa"/>
            <w:vAlign w:val="center"/>
          </w:tcPr>
          <w:p w14:paraId="1A813A0A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6A9C5AFC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0B5B6F16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4DC143EE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0A57F05C" w14:textId="5640A5B6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bookmarkStart w:id="3" w:name="_GoBack"/>
            <w:bookmarkEnd w:id="3"/>
          </w:p>
        </w:tc>
      </w:tr>
      <w:tr w:rsidR="00B904AE" w:rsidRPr="005D4DF7" w14:paraId="65B2BC68" w14:textId="77777777" w:rsidTr="00EC3B41">
        <w:trPr>
          <w:trHeight w:val="144"/>
        </w:trPr>
        <w:tc>
          <w:tcPr>
            <w:tcW w:w="6790" w:type="dxa"/>
          </w:tcPr>
          <w:p w14:paraId="7C74D09B" w14:textId="77777777" w:rsidR="00B904AE" w:rsidRPr="005D4DF7" w:rsidRDefault="00B904AE" w:rsidP="00B904AE">
            <w:pPr>
              <w:pStyle w:val="ListParagraph"/>
              <w:numPr>
                <w:ilvl w:val="0"/>
                <w:numId w:val="1"/>
              </w:numPr>
              <w:tabs>
                <w:tab w:val="left" w:pos="733"/>
              </w:tabs>
              <w:spacing w:before="40"/>
              <w:ind w:left="495"/>
            </w:pPr>
            <w:r w:rsidRPr="005D4DF7">
              <w:lastRenderedPageBreak/>
              <w:t>The SDP includes a plan for requesting and transferring</w:t>
            </w:r>
            <w:r w:rsidRPr="005D4DF7">
              <w:rPr>
                <w:spacing w:val="-8"/>
              </w:rPr>
              <w:t xml:space="preserve"> </w:t>
            </w:r>
            <w:r w:rsidRPr="005D4DF7">
              <w:t>student records efficient</w:t>
            </w:r>
            <w:r>
              <w:t>ly.</w:t>
            </w:r>
          </w:p>
        </w:tc>
        <w:tc>
          <w:tcPr>
            <w:tcW w:w="542" w:type="dxa"/>
            <w:vAlign w:val="center"/>
          </w:tcPr>
          <w:p w14:paraId="2873B515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59" w:type="dxa"/>
            <w:vAlign w:val="center"/>
          </w:tcPr>
          <w:p w14:paraId="79F6BA52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59" w:type="dxa"/>
            <w:vAlign w:val="center"/>
          </w:tcPr>
          <w:p w14:paraId="0956D7E0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59" w:type="dxa"/>
            <w:vAlign w:val="center"/>
          </w:tcPr>
          <w:p w14:paraId="63A4580E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73" w:type="dxa"/>
            <w:vAlign w:val="center"/>
          </w:tcPr>
          <w:p w14:paraId="32D30D51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1</w:t>
            </w:r>
          </w:p>
        </w:tc>
      </w:tr>
      <w:tr w:rsidR="00B904AE" w:rsidRPr="005D4DF7" w14:paraId="68DD80AD" w14:textId="77777777" w:rsidTr="00EC3B41">
        <w:trPr>
          <w:trHeight w:val="144"/>
        </w:trPr>
        <w:tc>
          <w:tcPr>
            <w:tcW w:w="6790" w:type="dxa"/>
          </w:tcPr>
          <w:p w14:paraId="14F2D5C6" w14:textId="77777777" w:rsidR="00B904AE" w:rsidRPr="00A43BA5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  <w:r>
              <w:rPr>
                <w:i/>
              </w:rPr>
              <w:tab/>
            </w:r>
            <w:r w:rsidRPr="00A43BA5">
              <w:rPr>
                <w:i/>
              </w:rPr>
              <w:t>Strengths:</w:t>
            </w:r>
          </w:p>
        </w:tc>
        <w:tc>
          <w:tcPr>
            <w:tcW w:w="542" w:type="dxa"/>
            <w:vAlign w:val="center"/>
          </w:tcPr>
          <w:p w14:paraId="42FFC74D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698D9B8E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78957478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18A2104A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1C57A18E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1C32A4E1" w14:textId="77777777" w:rsidTr="00EC3B41">
        <w:trPr>
          <w:trHeight w:val="144"/>
        </w:trPr>
        <w:tc>
          <w:tcPr>
            <w:tcW w:w="6790" w:type="dxa"/>
          </w:tcPr>
          <w:p w14:paraId="149E609D" w14:textId="77777777" w:rsidR="00B904AE" w:rsidRPr="00A43BA5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  <w:r>
              <w:rPr>
                <w:i/>
              </w:rPr>
              <w:tab/>
            </w:r>
            <w:r w:rsidRPr="00A43BA5">
              <w:rPr>
                <w:i/>
              </w:rPr>
              <w:t>Areas in need of improvement:</w:t>
            </w:r>
          </w:p>
        </w:tc>
        <w:tc>
          <w:tcPr>
            <w:tcW w:w="542" w:type="dxa"/>
            <w:vAlign w:val="center"/>
          </w:tcPr>
          <w:p w14:paraId="1AED32DD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18C51B3C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5CB28332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475FEA0F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45A31392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6C4552AD" w14:textId="77777777" w:rsidTr="00EC3B41">
        <w:trPr>
          <w:trHeight w:val="144"/>
        </w:trPr>
        <w:tc>
          <w:tcPr>
            <w:tcW w:w="6790" w:type="dxa"/>
          </w:tcPr>
          <w:p w14:paraId="5DEC013C" w14:textId="77777777" w:rsidR="00B904AE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</w:p>
        </w:tc>
        <w:tc>
          <w:tcPr>
            <w:tcW w:w="542" w:type="dxa"/>
            <w:vAlign w:val="center"/>
          </w:tcPr>
          <w:p w14:paraId="41F84F29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6E01B51A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528DA526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1F0582A4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31718D45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5E550F46" w14:textId="77777777" w:rsidTr="00EC3B41">
        <w:trPr>
          <w:trHeight w:val="144"/>
        </w:trPr>
        <w:tc>
          <w:tcPr>
            <w:tcW w:w="6790" w:type="dxa"/>
          </w:tcPr>
          <w:p w14:paraId="3A81A30B" w14:textId="77777777" w:rsidR="00B904AE" w:rsidRPr="005D4DF7" w:rsidRDefault="00B904AE" w:rsidP="00B904AE">
            <w:pPr>
              <w:pStyle w:val="ListParagraph"/>
              <w:numPr>
                <w:ilvl w:val="0"/>
                <w:numId w:val="1"/>
              </w:numPr>
              <w:tabs>
                <w:tab w:val="left" w:pos="733"/>
              </w:tabs>
              <w:spacing w:before="40"/>
              <w:ind w:left="495"/>
            </w:pPr>
            <w:r w:rsidRPr="005D4DF7">
              <w:t>The SDP includes strategies to foster ongoing communication with local</w:t>
            </w:r>
            <w:r w:rsidRPr="005D4DF7">
              <w:rPr>
                <w:spacing w:val="-2"/>
              </w:rPr>
              <w:t xml:space="preserve"> </w:t>
            </w:r>
            <w:r w:rsidRPr="005D4DF7">
              <w:t>projects.</w:t>
            </w:r>
          </w:p>
        </w:tc>
        <w:tc>
          <w:tcPr>
            <w:tcW w:w="542" w:type="dxa"/>
            <w:vAlign w:val="center"/>
          </w:tcPr>
          <w:p w14:paraId="1A58C1ED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59" w:type="dxa"/>
            <w:vAlign w:val="center"/>
          </w:tcPr>
          <w:p w14:paraId="5A146E46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59" w:type="dxa"/>
            <w:vAlign w:val="center"/>
          </w:tcPr>
          <w:p w14:paraId="5CD750B7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59" w:type="dxa"/>
            <w:vAlign w:val="center"/>
          </w:tcPr>
          <w:p w14:paraId="4B405BCA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73" w:type="dxa"/>
            <w:vAlign w:val="center"/>
          </w:tcPr>
          <w:p w14:paraId="7F0E3004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1</w:t>
            </w:r>
          </w:p>
        </w:tc>
      </w:tr>
      <w:tr w:rsidR="00B904AE" w:rsidRPr="005D4DF7" w14:paraId="012E70DE" w14:textId="77777777" w:rsidTr="00EC3B41">
        <w:trPr>
          <w:trHeight w:val="144"/>
        </w:trPr>
        <w:tc>
          <w:tcPr>
            <w:tcW w:w="6790" w:type="dxa"/>
          </w:tcPr>
          <w:p w14:paraId="0037DA28" w14:textId="77777777" w:rsidR="00B904AE" w:rsidRPr="00A43BA5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  <w:r>
              <w:rPr>
                <w:i/>
              </w:rPr>
              <w:tab/>
            </w:r>
            <w:r w:rsidRPr="00A43BA5">
              <w:rPr>
                <w:i/>
              </w:rPr>
              <w:t>Strengths:</w:t>
            </w:r>
          </w:p>
        </w:tc>
        <w:tc>
          <w:tcPr>
            <w:tcW w:w="542" w:type="dxa"/>
            <w:vAlign w:val="center"/>
          </w:tcPr>
          <w:p w14:paraId="79B8EF51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46C1FEDF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1B5B9066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22BF554D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21381FF3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130575AF" w14:textId="77777777" w:rsidTr="00EC3B41">
        <w:trPr>
          <w:trHeight w:val="144"/>
        </w:trPr>
        <w:tc>
          <w:tcPr>
            <w:tcW w:w="6790" w:type="dxa"/>
          </w:tcPr>
          <w:p w14:paraId="6DACA1FA" w14:textId="77777777" w:rsidR="00B904AE" w:rsidRPr="00A43BA5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  <w:r>
              <w:rPr>
                <w:i/>
              </w:rPr>
              <w:tab/>
            </w:r>
            <w:r w:rsidRPr="00A43BA5">
              <w:rPr>
                <w:i/>
              </w:rPr>
              <w:t>Areas in need of improvement:</w:t>
            </w:r>
          </w:p>
        </w:tc>
        <w:tc>
          <w:tcPr>
            <w:tcW w:w="542" w:type="dxa"/>
            <w:vAlign w:val="center"/>
          </w:tcPr>
          <w:p w14:paraId="12CEEFE8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27D64E81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638E7FAE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6CC527BA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6291EB87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030E9F89" w14:textId="77777777" w:rsidTr="00EC3B41">
        <w:trPr>
          <w:trHeight w:val="144"/>
        </w:trPr>
        <w:tc>
          <w:tcPr>
            <w:tcW w:w="6790" w:type="dxa"/>
          </w:tcPr>
          <w:p w14:paraId="538073AB" w14:textId="77777777" w:rsidR="00B904AE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</w:p>
        </w:tc>
        <w:tc>
          <w:tcPr>
            <w:tcW w:w="542" w:type="dxa"/>
            <w:vAlign w:val="center"/>
          </w:tcPr>
          <w:p w14:paraId="01E250B3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623E93E1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15BC0911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69B491FD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4F517552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3B29B520" w14:textId="77777777" w:rsidTr="00EC3B41">
        <w:trPr>
          <w:trHeight w:val="144"/>
        </w:trPr>
        <w:tc>
          <w:tcPr>
            <w:tcW w:w="6790" w:type="dxa"/>
          </w:tcPr>
          <w:p w14:paraId="630B0EF4" w14:textId="77777777" w:rsidR="00B904AE" w:rsidRPr="005D4DF7" w:rsidRDefault="00B904AE" w:rsidP="00B904AE">
            <w:pPr>
              <w:pStyle w:val="ListParagraph"/>
              <w:numPr>
                <w:ilvl w:val="0"/>
                <w:numId w:val="1"/>
              </w:numPr>
              <w:tabs>
                <w:tab w:val="left" w:pos="733"/>
              </w:tabs>
              <w:spacing w:before="40"/>
              <w:ind w:left="495"/>
            </w:pPr>
            <w:r w:rsidRPr="005D4DF7">
              <w:t>The SDP includes a detailed plan for providing technical assistance</w:t>
            </w:r>
            <w:r w:rsidRPr="005D4DF7">
              <w:rPr>
                <w:spacing w:val="-7"/>
              </w:rPr>
              <w:t xml:space="preserve"> </w:t>
            </w:r>
            <w:r w:rsidRPr="005D4DF7">
              <w:t>to local</w:t>
            </w:r>
            <w:r w:rsidRPr="005D4DF7">
              <w:rPr>
                <w:spacing w:val="-2"/>
              </w:rPr>
              <w:t xml:space="preserve"> </w:t>
            </w:r>
            <w:r w:rsidRPr="005D4DF7">
              <w:t>projects</w:t>
            </w:r>
            <w:r>
              <w:t>.</w:t>
            </w:r>
          </w:p>
        </w:tc>
        <w:tc>
          <w:tcPr>
            <w:tcW w:w="542" w:type="dxa"/>
            <w:vAlign w:val="center"/>
          </w:tcPr>
          <w:p w14:paraId="3A498BB9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59" w:type="dxa"/>
            <w:vAlign w:val="center"/>
          </w:tcPr>
          <w:p w14:paraId="328203F6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59" w:type="dxa"/>
            <w:vAlign w:val="center"/>
          </w:tcPr>
          <w:p w14:paraId="40DEC058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59" w:type="dxa"/>
            <w:vAlign w:val="center"/>
          </w:tcPr>
          <w:p w14:paraId="3C85D0DA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73" w:type="dxa"/>
            <w:vAlign w:val="center"/>
          </w:tcPr>
          <w:p w14:paraId="74AA0FB6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1</w:t>
            </w:r>
          </w:p>
        </w:tc>
      </w:tr>
      <w:tr w:rsidR="00B904AE" w:rsidRPr="005D4DF7" w14:paraId="6F339B97" w14:textId="77777777" w:rsidTr="00EC3B41">
        <w:trPr>
          <w:trHeight w:val="144"/>
        </w:trPr>
        <w:tc>
          <w:tcPr>
            <w:tcW w:w="6790" w:type="dxa"/>
          </w:tcPr>
          <w:p w14:paraId="4A1657C7" w14:textId="77777777" w:rsidR="00B904AE" w:rsidRPr="00A43BA5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  <w:r>
              <w:rPr>
                <w:i/>
              </w:rPr>
              <w:tab/>
            </w:r>
            <w:r w:rsidRPr="00A43BA5">
              <w:rPr>
                <w:i/>
              </w:rPr>
              <w:t>Strengths:</w:t>
            </w:r>
          </w:p>
        </w:tc>
        <w:tc>
          <w:tcPr>
            <w:tcW w:w="542" w:type="dxa"/>
            <w:vAlign w:val="center"/>
          </w:tcPr>
          <w:p w14:paraId="56324E40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62F0C8BC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4A51CC2F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3F12F287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54EEFB82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1FEBC58C" w14:textId="77777777" w:rsidTr="00EC3B41">
        <w:trPr>
          <w:trHeight w:val="144"/>
        </w:trPr>
        <w:tc>
          <w:tcPr>
            <w:tcW w:w="6790" w:type="dxa"/>
          </w:tcPr>
          <w:p w14:paraId="29E4E93E" w14:textId="77777777" w:rsidR="00B904AE" w:rsidRPr="00A43BA5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  <w:r>
              <w:rPr>
                <w:i/>
              </w:rPr>
              <w:tab/>
            </w:r>
            <w:r w:rsidRPr="00A43BA5">
              <w:rPr>
                <w:i/>
              </w:rPr>
              <w:t>Areas in need of improvement:</w:t>
            </w:r>
          </w:p>
        </w:tc>
        <w:tc>
          <w:tcPr>
            <w:tcW w:w="542" w:type="dxa"/>
            <w:vAlign w:val="center"/>
          </w:tcPr>
          <w:p w14:paraId="4DD4ACE4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72F97799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676E2170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0705C572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03744E48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62148A26" w14:textId="77777777" w:rsidTr="00EC3B41">
        <w:trPr>
          <w:trHeight w:val="144"/>
        </w:trPr>
        <w:tc>
          <w:tcPr>
            <w:tcW w:w="6790" w:type="dxa"/>
          </w:tcPr>
          <w:p w14:paraId="330657D6" w14:textId="77777777" w:rsidR="00B904AE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</w:p>
        </w:tc>
        <w:tc>
          <w:tcPr>
            <w:tcW w:w="542" w:type="dxa"/>
            <w:vAlign w:val="center"/>
          </w:tcPr>
          <w:p w14:paraId="15648DA1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4D9A07A5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29241A96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691CB791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0DBB3608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31304A86" w14:textId="77777777" w:rsidTr="00EC3B41">
        <w:trPr>
          <w:trHeight w:val="144"/>
        </w:trPr>
        <w:tc>
          <w:tcPr>
            <w:tcW w:w="6790" w:type="dxa"/>
          </w:tcPr>
          <w:p w14:paraId="4904CB51" w14:textId="77777777" w:rsidR="00B904AE" w:rsidRPr="005D4DF7" w:rsidRDefault="00B904AE" w:rsidP="00B904AE">
            <w:pPr>
              <w:pStyle w:val="ListParagraph"/>
              <w:numPr>
                <w:ilvl w:val="0"/>
                <w:numId w:val="1"/>
              </w:numPr>
              <w:tabs>
                <w:tab w:val="left" w:pos="733"/>
              </w:tabs>
              <w:spacing w:before="40"/>
              <w:ind w:left="495"/>
            </w:pPr>
            <w:r w:rsidRPr="005D4DF7">
              <w:t>The local granting process will require applicants to plan their</w:t>
            </w:r>
            <w:r w:rsidRPr="005D4DF7">
              <w:rPr>
                <w:spacing w:val="-9"/>
              </w:rPr>
              <w:t xml:space="preserve"> </w:t>
            </w:r>
            <w:r w:rsidRPr="005D4DF7">
              <w:t xml:space="preserve">program </w:t>
            </w:r>
            <w:r>
              <w:t>based on</w:t>
            </w:r>
            <w:r w:rsidRPr="005D4DF7">
              <w:t xml:space="preserve"> the MPOs and strategies in</w:t>
            </w:r>
            <w:r w:rsidRPr="005D4DF7">
              <w:rPr>
                <w:spacing w:val="-12"/>
              </w:rPr>
              <w:t xml:space="preserve"> </w:t>
            </w:r>
            <w:r w:rsidRPr="005D4DF7">
              <w:t>the SDP</w:t>
            </w:r>
            <w:r>
              <w:t>.</w:t>
            </w:r>
          </w:p>
        </w:tc>
        <w:tc>
          <w:tcPr>
            <w:tcW w:w="542" w:type="dxa"/>
            <w:vAlign w:val="center"/>
          </w:tcPr>
          <w:p w14:paraId="57F8B166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59" w:type="dxa"/>
            <w:vAlign w:val="center"/>
          </w:tcPr>
          <w:p w14:paraId="7ABA8120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59" w:type="dxa"/>
            <w:vAlign w:val="center"/>
          </w:tcPr>
          <w:p w14:paraId="5FF8981E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59" w:type="dxa"/>
            <w:vAlign w:val="center"/>
          </w:tcPr>
          <w:p w14:paraId="5EF09B87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73" w:type="dxa"/>
            <w:vAlign w:val="center"/>
          </w:tcPr>
          <w:p w14:paraId="4F8B61B5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1</w:t>
            </w:r>
          </w:p>
        </w:tc>
      </w:tr>
      <w:tr w:rsidR="00B904AE" w:rsidRPr="005D4DF7" w14:paraId="66073D6B" w14:textId="77777777" w:rsidTr="00EC3B41">
        <w:trPr>
          <w:trHeight w:val="144"/>
        </w:trPr>
        <w:tc>
          <w:tcPr>
            <w:tcW w:w="6790" w:type="dxa"/>
          </w:tcPr>
          <w:p w14:paraId="24A7D47E" w14:textId="77777777" w:rsidR="00B904AE" w:rsidRPr="00A43BA5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  <w:r>
              <w:rPr>
                <w:i/>
              </w:rPr>
              <w:tab/>
            </w:r>
            <w:r w:rsidRPr="00A43BA5">
              <w:rPr>
                <w:i/>
              </w:rPr>
              <w:t>Strengths:</w:t>
            </w:r>
          </w:p>
        </w:tc>
        <w:tc>
          <w:tcPr>
            <w:tcW w:w="542" w:type="dxa"/>
            <w:vAlign w:val="center"/>
          </w:tcPr>
          <w:p w14:paraId="558FA922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03586282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70C7D0F1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3CA7A4D6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066B862E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7107B756" w14:textId="77777777" w:rsidTr="00EC3B41">
        <w:trPr>
          <w:trHeight w:val="144"/>
        </w:trPr>
        <w:tc>
          <w:tcPr>
            <w:tcW w:w="6790" w:type="dxa"/>
          </w:tcPr>
          <w:p w14:paraId="3ECC203E" w14:textId="77777777" w:rsidR="00B904AE" w:rsidRPr="00A43BA5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  <w:r>
              <w:rPr>
                <w:i/>
              </w:rPr>
              <w:tab/>
            </w:r>
            <w:r w:rsidRPr="00A43BA5">
              <w:rPr>
                <w:i/>
              </w:rPr>
              <w:t>Areas in need of improvement:</w:t>
            </w:r>
          </w:p>
        </w:tc>
        <w:tc>
          <w:tcPr>
            <w:tcW w:w="542" w:type="dxa"/>
            <w:vAlign w:val="center"/>
          </w:tcPr>
          <w:p w14:paraId="37FDB35B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1AD672D1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2FFF7DB7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77869B63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020410DE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23AC6842" w14:textId="77777777" w:rsidTr="00EC3B41">
        <w:trPr>
          <w:trHeight w:val="144"/>
        </w:trPr>
        <w:tc>
          <w:tcPr>
            <w:tcW w:w="6790" w:type="dxa"/>
          </w:tcPr>
          <w:p w14:paraId="50116244" w14:textId="77777777" w:rsidR="00B904AE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</w:p>
        </w:tc>
        <w:tc>
          <w:tcPr>
            <w:tcW w:w="542" w:type="dxa"/>
            <w:vAlign w:val="center"/>
          </w:tcPr>
          <w:p w14:paraId="45F3BD91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32BC4EF9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7D2E847D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7C9DAE09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482A8E93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68A2FEDE" w14:textId="77777777" w:rsidTr="00EC3B41">
        <w:trPr>
          <w:trHeight w:val="144"/>
        </w:trPr>
        <w:tc>
          <w:tcPr>
            <w:tcW w:w="6790" w:type="dxa"/>
          </w:tcPr>
          <w:p w14:paraId="28287110" w14:textId="77777777" w:rsidR="00B904AE" w:rsidRPr="005D4DF7" w:rsidRDefault="00B904AE" w:rsidP="00B904AE">
            <w:pPr>
              <w:pStyle w:val="ListParagraph"/>
              <w:numPr>
                <w:ilvl w:val="0"/>
                <w:numId w:val="1"/>
              </w:numPr>
              <w:tabs>
                <w:tab w:val="left" w:pos="733"/>
              </w:tabs>
              <w:spacing w:before="40"/>
              <w:ind w:left="495"/>
            </w:pPr>
            <w:r w:rsidRPr="005D4DF7">
              <w:t>The SDP includes a plan for monitoring</w:t>
            </w:r>
            <w:r w:rsidRPr="005D4DF7">
              <w:rPr>
                <w:spacing w:val="-11"/>
              </w:rPr>
              <w:t xml:space="preserve"> </w:t>
            </w:r>
            <w:r w:rsidRPr="005D4DF7">
              <w:t>local</w:t>
            </w:r>
            <w:r w:rsidRPr="005D4DF7">
              <w:rPr>
                <w:spacing w:val="-4"/>
              </w:rPr>
              <w:t xml:space="preserve"> </w:t>
            </w:r>
            <w:r w:rsidRPr="005D4DF7">
              <w:t>projects.</w:t>
            </w:r>
          </w:p>
        </w:tc>
        <w:tc>
          <w:tcPr>
            <w:tcW w:w="542" w:type="dxa"/>
            <w:vAlign w:val="center"/>
          </w:tcPr>
          <w:p w14:paraId="3286386C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59" w:type="dxa"/>
            <w:vAlign w:val="center"/>
          </w:tcPr>
          <w:p w14:paraId="622F5742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59" w:type="dxa"/>
            <w:vAlign w:val="center"/>
          </w:tcPr>
          <w:p w14:paraId="4D335884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59" w:type="dxa"/>
            <w:vAlign w:val="center"/>
          </w:tcPr>
          <w:p w14:paraId="45D79C1D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73" w:type="dxa"/>
            <w:vAlign w:val="center"/>
          </w:tcPr>
          <w:p w14:paraId="7B8CEE68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1</w:t>
            </w:r>
          </w:p>
        </w:tc>
      </w:tr>
      <w:tr w:rsidR="00B904AE" w:rsidRPr="005D4DF7" w14:paraId="4A4BB789" w14:textId="77777777" w:rsidTr="00EC3B41">
        <w:trPr>
          <w:trHeight w:val="144"/>
        </w:trPr>
        <w:tc>
          <w:tcPr>
            <w:tcW w:w="6790" w:type="dxa"/>
          </w:tcPr>
          <w:p w14:paraId="50188ADA" w14:textId="77777777" w:rsidR="00B904AE" w:rsidRPr="00A43BA5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  <w:r>
              <w:rPr>
                <w:i/>
              </w:rPr>
              <w:tab/>
            </w:r>
            <w:r w:rsidRPr="00A43BA5">
              <w:rPr>
                <w:i/>
              </w:rPr>
              <w:t>Strengths:</w:t>
            </w:r>
          </w:p>
        </w:tc>
        <w:tc>
          <w:tcPr>
            <w:tcW w:w="542" w:type="dxa"/>
            <w:vAlign w:val="center"/>
          </w:tcPr>
          <w:p w14:paraId="58939EDE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3242840A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3CD041DC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1C7B60AD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443898D3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4C15D4BA" w14:textId="77777777" w:rsidTr="00EC3B41">
        <w:trPr>
          <w:trHeight w:val="144"/>
        </w:trPr>
        <w:tc>
          <w:tcPr>
            <w:tcW w:w="6790" w:type="dxa"/>
          </w:tcPr>
          <w:p w14:paraId="55CCD74A" w14:textId="77777777" w:rsidR="00B904AE" w:rsidRPr="00A43BA5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  <w:r>
              <w:rPr>
                <w:i/>
              </w:rPr>
              <w:tab/>
            </w:r>
            <w:r w:rsidRPr="00A43BA5">
              <w:rPr>
                <w:i/>
              </w:rPr>
              <w:t>Areas in need of improvement:</w:t>
            </w:r>
          </w:p>
        </w:tc>
        <w:tc>
          <w:tcPr>
            <w:tcW w:w="542" w:type="dxa"/>
            <w:vAlign w:val="center"/>
          </w:tcPr>
          <w:p w14:paraId="2E6C0787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01699120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49F12C40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443B72DC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37B23E89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4767EFF3" w14:textId="77777777" w:rsidTr="00EC3B41">
        <w:trPr>
          <w:trHeight w:val="144"/>
        </w:trPr>
        <w:tc>
          <w:tcPr>
            <w:tcW w:w="6790" w:type="dxa"/>
          </w:tcPr>
          <w:p w14:paraId="7C8EBDEE" w14:textId="77777777" w:rsidR="00B904AE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</w:p>
        </w:tc>
        <w:tc>
          <w:tcPr>
            <w:tcW w:w="542" w:type="dxa"/>
            <w:vAlign w:val="center"/>
          </w:tcPr>
          <w:p w14:paraId="0B1955EA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6601AE9F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699507F0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155E7DE6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65108FC2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03184A5A" w14:textId="77777777" w:rsidTr="00EC3B41">
        <w:trPr>
          <w:trHeight w:val="144"/>
        </w:trPr>
        <w:tc>
          <w:tcPr>
            <w:tcW w:w="6790" w:type="dxa"/>
          </w:tcPr>
          <w:p w14:paraId="796D1B62" w14:textId="77777777" w:rsidR="00B904AE" w:rsidRPr="005D4DF7" w:rsidRDefault="00B904AE" w:rsidP="00B904AE">
            <w:pPr>
              <w:pStyle w:val="ListParagraph"/>
              <w:numPr>
                <w:ilvl w:val="0"/>
                <w:numId w:val="1"/>
              </w:numPr>
              <w:tabs>
                <w:tab w:val="left" w:pos="733"/>
              </w:tabs>
              <w:spacing w:before="40"/>
              <w:ind w:left="495"/>
            </w:pPr>
            <w:r>
              <w:t>The p</w:t>
            </w:r>
            <w:r w:rsidRPr="005D4DF7">
              <w:t>lans for communicating the SDP to local projects will likely</w:t>
            </w:r>
            <w:r w:rsidRPr="005D4DF7">
              <w:rPr>
                <w:spacing w:val="-5"/>
              </w:rPr>
              <w:t xml:space="preserve"> </w:t>
            </w:r>
            <w:r w:rsidRPr="005D4DF7">
              <w:t>create buy-in.</w:t>
            </w:r>
          </w:p>
        </w:tc>
        <w:tc>
          <w:tcPr>
            <w:tcW w:w="542" w:type="dxa"/>
            <w:vAlign w:val="center"/>
          </w:tcPr>
          <w:p w14:paraId="69C08432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59" w:type="dxa"/>
            <w:vAlign w:val="center"/>
          </w:tcPr>
          <w:p w14:paraId="199C6D46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59" w:type="dxa"/>
            <w:vAlign w:val="center"/>
          </w:tcPr>
          <w:p w14:paraId="2118DA9E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59" w:type="dxa"/>
            <w:vAlign w:val="center"/>
          </w:tcPr>
          <w:p w14:paraId="51879E1D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73" w:type="dxa"/>
            <w:vAlign w:val="center"/>
          </w:tcPr>
          <w:p w14:paraId="5AC999A6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1</w:t>
            </w:r>
          </w:p>
        </w:tc>
      </w:tr>
      <w:tr w:rsidR="00B904AE" w:rsidRPr="005D4DF7" w14:paraId="49D221A5" w14:textId="77777777" w:rsidTr="00EC3B41">
        <w:trPr>
          <w:trHeight w:val="144"/>
        </w:trPr>
        <w:tc>
          <w:tcPr>
            <w:tcW w:w="6790" w:type="dxa"/>
          </w:tcPr>
          <w:p w14:paraId="55E91864" w14:textId="77777777" w:rsidR="00B904AE" w:rsidRPr="00A43BA5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  <w:r>
              <w:rPr>
                <w:i/>
              </w:rPr>
              <w:tab/>
            </w:r>
            <w:r w:rsidRPr="00A43BA5">
              <w:rPr>
                <w:i/>
              </w:rPr>
              <w:t>Strengths:</w:t>
            </w:r>
          </w:p>
        </w:tc>
        <w:tc>
          <w:tcPr>
            <w:tcW w:w="542" w:type="dxa"/>
            <w:vAlign w:val="center"/>
          </w:tcPr>
          <w:p w14:paraId="6A5988EC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07E6B95A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39616F96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6A02A8AD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030DF73A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7A421E03" w14:textId="77777777" w:rsidTr="00EC3B41">
        <w:trPr>
          <w:trHeight w:val="144"/>
        </w:trPr>
        <w:tc>
          <w:tcPr>
            <w:tcW w:w="6790" w:type="dxa"/>
          </w:tcPr>
          <w:p w14:paraId="1D618BEA" w14:textId="77777777" w:rsidR="00B904AE" w:rsidRPr="00A43BA5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  <w:r>
              <w:rPr>
                <w:i/>
              </w:rPr>
              <w:tab/>
            </w:r>
            <w:r w:rsidRPr="00A43BA5">
              <w:rPr>
                <w:i/>
              </w:rPr>
              <w:t>Areas in need of improvement:</w:t>
            </w:r>
          </w:p>
        </w:tc>
        <w:tc>
          <w:tcPr>
            <w:tcW w:w="542" w:type="dxa"/>
            <w:vAlign w:val="center"/>
          </w:tcPr>
          <w:p w14:paraId="424159BD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601C774F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3F19EEC3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60E9793E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77DD2785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31E3DAC4" w14:textId="77777777" w:rsidTr="00EC3B41">
        <w:trPr>
          <w:trHeight w:val="144"/>
        </w:trPr>
        <w:tc>
          <w:tcPr>
            <w:tcW w:w="6790" w:type="dxa"/>
          </w:tcPr>
          <w:p w14:paraId="55864D4D" w14:textId="77777777" w:rsidR="00B904AE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</w:p>
        </w:tc>
        <w:tc>
          <w:tcPr>
            <w:tcW w:w="542" w:type="dxa"/>
            <w:vAlign w:val="center"/>
          </w:tcPr>
          <w:p w14:paraId="1C5078B0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5632B920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72F4DB83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36961718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3700B9C7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5AE6B8BB" w14:textId="77777777" w:rsidTr="00EC3B41">
        <w:trPr>
          <w:trHeight w:val="144"/>
        </w:trPr>
        <w:tc>
          <w:tcPr>
            <w:tcW w:w="6790" w:type="dxa"/>
          </w:tcPr>
          <w:p w14:paraId="0D4C5205" w14:textId="77777777" w:rsidR="00B904AE" w:rsidRPr="005D4DF7" w:rsidRDefault="00B904AE" w:rsidP="00B904AE">
            <w:pPr>
              <w:pStyle w:val="ListParagraph"/>
              <w:numPr>
                <w:ilvl w:val="0"/>
                <w:numId w:val="1"/>
              </w:numPr>
              <w:tabs>
                <w:tab w:val="left" w:pos="733"/>
              </w:tabs>
              <w:spacing w:before="40"/>
              <w:ind w:left="495"/>
            </w:pPr>
            <w:r w:rsidRPr="005D4DF7">
              <w:t>The plans for revisiting the SDP will ensure that it remains</w:t>
            </w:r>
            <w:r w:rsidRPr="005D4DF7">
              <w:rPr>
                <w:spacing w:val="-9"/>
              </w:rPr>
              <w:t xml:space="preserve"> </w:t>
            </w:r>
            <w:r w:rsidRPr="005D4DF7">
              <w:t>flexible and</w:t>
            </w:r>
            <w:r w:rsidRPr="005D4DF7">
              <w:rPr>
                <w:spacing w:val="-3"/>
              </w:rPr>
              <w:t xml:space="preserve"> </w:t>
            </w:r>
            <w:r w:rsidRPr="005D4DF7">
              <w:t>relevant.</w:t>
            </w:r>
          </w:p>
        </w:tc>
        <w:tc>
          <w:tcPr>
            <w:tcW w:w="542" w:type="dxa"/>
            <w:vAlign w:val="center"/>
          </w:tcPr>
          <w:p w14:paraId="43F341DD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59" w:type="dxa"/>
            <w:vAlign w:val="center"/>
          </w:tcPr>
          <w:p w14:paraId="66329007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59" w:type="dxa"/>
            <w:vAlign w:val="center"/>
          </w:tcPr>
          <w:p w14:paraId="3CCC4717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59" w:type="dxa"/>
            <w:vAlign w:val="center"/>
          </w:tcPr>
          <w:p w14:paraId="03D02270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73" w:type="dxa"/>
            <w:vAlign w:val="center"/>
          </w:tcPr>
          <w:p w14:paraId="62C5D76F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1</w:t>
            </w:r>
          </w:p>
        </w:tc>
      </w:tr>
      <w:tr w:rsidR="00B904AE" w:rsidRPr="005D4DF7" w14:paraId="21EF277B" w14:textId="77777777" w:rsidTr="00EC3B41">
        <w:trPr>
          <w:trHeight w:val="144"/>
        </w:trPr>
        <w:tc>
          <w:tcPr>
            <w:tcW w:w="6790" w:type="dxa"/>
          </w:tcPr>
          <w:p w14:paraId="6049BDFD" w14:textId="77777777" w:rsidR="00B904AE" w:rsidRPr="00A43BA5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  <w:r>
              <w:rPr>
                <w:i/>
              </w:rPr>
              <w:tab/>
            </w:r>
            <w:r w:rsidRPr="00A43BA5">
              <w:rPr>
                <w:i/>
              </w:rPr>
              <w:t>Strengths:</w:t>
            </w:r>
          </w:p>
        </w:tc>
        <w:tc>
          <w:tcPr>
            <w:tcW w:w="542" w:type="dxa"/>
            <w:vAlign w:val="center"/>
          </w:tcPr>
          <w:p w14:paraId="080A8DDF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17F15A43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2120834D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7759D4F8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4C4C308B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0690483C" w14:textId="77777777" w:rsidTr="00EC3B41">
        <w:trPr>
          <w:trHeight w:val="144"/>
        </w:trPr>
        <w:tc>
          <w:tcPr>
            <w:tcW w:w="6790" w:type="dxa"/>
          </w:tcPr>
          <w:p w14:paraId="6ECA4B22" w14:textId="77777777" w:rsidR="00B904AE" w:rsidRPr="00A43BA5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  <w:r>
              <w:rPr>
                <w:i/>
              </w:rPr>
              <w:tab/>
            </w:r>
            <w:r w:rsidRPr="00A43BA5">
              <w:rPr>
                <w:i/>
              </w:rPr>
              <w:t>Areas in need of improvement:</w:t>
            </w:r>
          </w:p>
        </w:tc>
        <w:tc>
          <w:tcPr>
            <w:tcW w:w="542" w:type="dxa"/>
            <w:vAlign w:val="center"/>
          </w:tcPr>
          <w:p w14:paraId="61B1530E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6ACC3C17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382A2FCC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45787F40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3AB6816F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7A74CB3A" w14:textId="77777777" w:rsidTr="00EC3B41">
        <w:trPr>
          <w:trHeight w:val="144"/>
        </w:trPr>
        <w:tc>
          <w:tcPr>
            <w:tcW w:w="6790" w:type="dxa"/>
          </w:tcPr>
          <w:p w14:paraId="682FCF28" w14:textId="77777777" w:rsidR="00B904AE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</w:p>
        </w:tc>
        <w:tc>
          <w:tcPr>
            <w:tcW w:w="542" w:type="dxa"/>
            <w:vAlign w:val="center"/>
          </w:tcPr>
          <w:p w14:paraId="0D2B1590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48E6FB98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604EDE98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4CBE4808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3ADE3A71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63E0258C" w14:textId="77777777" w:rsidTr="00EC3B41">
        <w:trPr>
          <w:trHeight w:val="144"/>
        </w:trPr>
        <w:tc>
          <w:tcPr>
            <w:tcW w:w="6790" w:type="dxa"/>
          </w:tcPr>
          <w:p w14:paraId="6DA56987" w14:textId="77777777" w:rsidR="00B904AE" w:rsidRPr="005D4DF7" w:rsidRDefault="00B904AE" w:rsidP="00B904AE">
            <w:pPr>
              <w:pStyle w:val="ListParagraph"/>
              <w:numPr>
                <w:ilvl w:val="0"/>
                <w:numId w:val="1"/>
              </w:numPr>
              <w:tabs>
                <w:tab w:val="left" w:pos="733"/>
              </w:tabs>
              <w:spacing w:before="40"/>
              <w:ind w:left="495"/>
            </w:pPr>
            <w:r w:rsidRPr="005D4DF7">
              <w:t>The SDP includes strategies for coordination and collaboration with key programs and</w:t>
            </w:r>
            <w:r w:rsidRPr="005D4DF7">
              <w:rPr>
                <w:spacing w:val="-1"/>
              </w:rPr>
              <w:t xml:space="preserve"> </w:t>
            </w:r>
            <w:r w:rsidRPr="005D4DF7">
              <w:t>agencies.</w:t>
            </w:r>
          </w:p>
        </w:tc>
        <w:tc>
          <w:tcPr>
            <w:tcW w:w="542" w:type="dxa"/>
            <w:vAlign w:val="center"/>
          </w:tcPr>
          <w:p w14:paraId="7DCE4AD0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59" w:type="dxa"/>
            <w:vAlign w:val="center"/>
          </w:tcPr>
          <w:p w14:paraId="6E19079E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59" w:type="dxa"/>
            <w:vAlign w:val="center"/>
          </w:tcPr>
          <w:p w14:paraId="5146348E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59" w:type="dxa"/>
            <w:vAlign w:val="center"/>
          </w:tcPr>
          <w:p w14:paraId="0D5B04AE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73" w:type="dxa"/>
            <w:vAlign w:val="center"/>
          </w:tcPr>
          <w:p w14:paraId="77CF398F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5D4DF7">
              <w:rPr>
                <w:rFonts w:asciiTheme="minorHAnsi" w:hAnsiTheme="minorHAnsi"/>
                <w:b/>
              </w:rPr>
              <w:t>1</w:t>
            </w:r>
          </w:p>
        </w:tc>
      </w:tr>
      <w:tr w:rsidR="00B904AE" w:rsidRPr="005D4DF7" w14:paraId="04F06474" w14:textId="77777777" w:rsidTr="00EC3B41">
        <w:trPr>
          <w:trHeight w:val="144"/>
        </w:trPr>
        <w:tc>
          <w:tcPr>
            <w:tcW w:w="6790" w:type="dxa"/>
          </w:tcPr>
          <w:p w14:paraId="290D5CC7" w14:textId="77777777" w:rsidR="00B904AE" w:rsidRPr="00A43BA5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  <w:r>
              <w:rPr>
                <w:i/>
              </w:rPr>
              <w:tab/>
            </w:r>
            <w:r w:rsidRPr="00A43BA5">
              <w:rPr>
                <w:i/>
              </w:rPr>
              <w:t>Strengths:</w:t>
            </w:r>
          </w:p>
        </w:tc>
        <w:tc>
          <w:tcPr>
            <w:tcW w:w="542" w:type="dxa"/>
            <w:vAlign w:val="center"/>
          </w:tcPr>
          <w:p w14:paraId="00AD0DDF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09F9D3BF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503CEE8C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4C9863FC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0D40AB18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2A3A9B6E" w14:textId="77777777" w:rsidTr="00EC3B41">
        <w:trPr>
          <w:trHeight w:val="144"/>
        </w:trPr>
        <w:tc>
          <w:tcPr>
            <w:tcW w:w="6790" w:type="dxa"/>
          </w:tcPr>
          <w:p w14:paraId="154A7A7A" w14:textId="77777777" w:rsidR="00B904AE" w:rsidRPr="00A43BA5" w:rsidRDefault="00B904AE" w:rsidP="00EC3B41">
            <w:pPr>
              <w:pStyle w:val="TableParagraph"/>
              <w:spacing w:before="113" w:line="245" w:lineRule="exact"/>
              <w:ind w:left="458"/>
              <w:rPr>
                <w:i/>
              </w:rPr>
            </w:pPr>
            <w:r>
              <w:rPr>
                <w:i/>
              </w:rPr>
              <w:tab/>
            </w:r>
            <w:r w:rsidRPr="00A43BA5">
              <w:rPr>
                <w:i/>
              </w:rPr>
              <w:t>Areas in need of improvement:</w:t>
            </w:r>
          </w:p>
        </w:tc>
        <w:tc>
          <w:tcPr>
            <w:tcW w:w="542" w:type="dxa"/>
            <w:vAlign w:val="center"/>
          </w:tcPr>
          <w:p w14:paraId="654966F8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4C003154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3E71394F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18B064B7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4214923A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04AE" w:rsidRPr="005D4DF7" w14:paraId="2C860FD5" w14:textId="77777777" w:rsidTr="00EC3B41">
        <w:trPr>
          <w:trHeight w:val="144"/>
        </w:trPr>
        <w:tc>
          <w:tcPr>
            <w:tcW w:w="6790" w:type="dxa"/>
          </w:tcPr>
          <w:p w14:paraId="25699511" w14:textId="77777777" w:rsidR="00B904AE" w:rsidRPr="00D61C5F" w:rsidRDefault="00B904AE" w:rsidP="00EC3B41">
            <w:pPr>
              <w:pStyle w:val="ListParagraph"/>
            </w:pPr>
          </w:p>
        </w:tc>
        <w:tc>
          <w:tcPr>
            <w:tcW w:w="542" w:type="dxa"/>
            <w:vAlign w:val="center"/>
          </w:tcPr>
          <w:p w14:paraId="5E88794D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34A26DCB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565AD106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vAlign w:val="center"/>
          </w:tcPr>
          <w:p w14:paraId="7511A992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3" w:type="dxa"/>
            <w:vAlign w:val="center"/>
          </w:tcPr>
          <w:p w14:paraId="41A33070" w14:textId="77777777" w:rsidR="00B904AE" w:rsidRPr="005D4DF7" w:rsidRDefault="00B904AE" w:rsidP="00EC3B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2E1A1B5F" w14:textId="77777777" w:rsidR="00B904AE" w:rsidRPr="005D4DF7" w:rsidRDefault="00B904AE" w:rsidP="00B904AE">
      <w:pPr>
        <w:pStyle w:val="BodyText"/>
        <w:rPr>
          <w:b/>
        </w:rPr>
      </w:pPr>
      <w:r w:rsidRPr="005D4DF7">
        <w:rPr>
          <w:b/>
        </w:rPr>
        <w:lastRenderedPageBreak/>
        <w:t>Please provide any additional comments related to the overall effectiveness of the SDP:</w:t>
      </w:r>
    </w:p>
    <w:p w14:paraId="3A98DFCF" w14:textId="77777777" w:rsidR="00B904AE" w:rsidRPr="006C56C7" w:rsidRDefault="00B904AE" w:rsidP="00B904AE">
      <w:pPr>
        <w:pStyle w:val="BodyText"/>
        <w:rPr>
          <w:b/>
          <w:bCs/>
          <w:sz w:val="20"/>
        </w:rPr>
      </w:pPr>
    </w:p>
    <w:p w14:paraId="15CEC8F1" w14:textId="77777777" w:rsidR="00B904AE" w:rsidRPr="005D4DF7" w:rsidRDefault="00B904AE" w:rsidP="00B904AE">
      <w:pPr>
        <w:pStyle w:val="BodyText"/>
      </w:pPr>
      <w:r w:rsidRPr="005D4DF7">
        <w:t>Submit this form to:</w:t>
      </w:r>
      <w:r w:rsidRPr="005D4DF7">
        <w:br/>
        <w:t>[Contact Name, Email]</w:t>
      </w:r>
    </w:p>
    <w:p w14:paraId="27BF6969" w14:textId="77777777" w:rsidR="006D7788" w:rsidRDefault="006D7788"/>
    <w:sectPr w:rsidR="006D7788" w:rsidSect="005833A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6BA31" w14:textId="77777777" w:rsidR="00C27376" w:rsidRDefault="00C27376" w:rsidP="00B904AE">
      <w:r>
        <w:separator/>
      </w:r>
    </w:p>
  </w:endnote>
  <w:endnote w:type="continuationSeparator" w:id="0">
    <w:p w14:paraId="465DEC5C" w14:textId="77777777" w:rsidR="00C27376" w:rsidRDefault="00C27376" w:rsidP="00B9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1241C" w14:textId="77777777" w:rsidR="00B904AE" w:rsidRDefault="00B904AE" w:rsidP="00B904AE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</w:p>
  <w:p w14:paraId="736FDEC2" w14:textId="77777777" w:rsidR="00B904AE" w:rsidRDefault="00B904AE" w:rsidP="00B904AE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</w:p>
  <w:p w14:paraId="2C506A8C" w14:textId="11E57369" w:rsidR="00B904AE" w:rsidRPr="00B904AE" w:rsidRDefault="00B904AE" w:rsidP="00B904AE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  <w:r w:rsidRPr="00B904AE">
      <w:rPr>
        <w:rFonts w:ascii="Franklin Gothic Medium" w:hAnsi="Franklin Gothic Medium"/>
        <w:caps/>
        <w:sz w:val="18"/>
        <w:szCs w:val="22"/>
      </w:rPr>
      <w:t xml:space="preserve">Service Delivery Plan Toolkit | Funded by the U.S. Department of Education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4BAF7" w14:textId="77777777" w:rsidR="00C27376" w:rsidRDefault="00C27376" w:rsidP="00B904AE">
      <w:r>
        <w:separator/>
      </w:r>
    </w:p>
  </w:footnote>
  <w:footnote w:type="continuationSeparator" w:id="0">
    <w:p w14:paraId="38852E10" w14:textId="77777777" w:rsidR="00C27376" w:rsidRDefault="00C27376" w:rsidP="00B90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1D3FB" w14:textId="77777777" w:rsidR="00B904AE" w:rsidRPr="00030191" w:rsidRDefault="00B904AE" w:rsidP="00B904AE">
    <w:pPr>
      <w:pStyle w:val="Header2"/>
      <w:tabs>
        <w:tab w:val="right" w:pos="9360"/>
      </w:tabs>
    </w:pPr>
    <w:r w:rsidRPr="00B14AB5">
      <w:rPr>
        <w:b/>
        <w:bCs/>
        <w:noProof/>
      </w:rPr>
      <w:t>Section G</w:t>
    </w:r>
    <w:r>
      <w:rPr>
        <w:b/>
        <w:bCs/>
        <w:noProof/>
      </w:rPr>
      <w:t xml:space="preserve"> </w:t>
    </w:r>
    <w:r w:rsidRPr="00A15512">
      <w:rPr>
        <w:bCs/>
        <w:noProof/>
      </w:rPr>
      <w:t>|</w:t>
    </w:r>
    <w:r w:rsidRPr="00B14AB5">
      <w:rPr>
        <w:b/>
        <w:bCs/>
        <w:noProof/>
      </w:rPr>
      <w:t xml:space="preserve"> </w:t>
    </w:r>
    <w:r>
      <w:rPr>
        <w:bCs/>
        <w:noProof/>
      </w:rPr>
      <w:t>Resource</w:t>
    </w:r>
    <w:r w:rsidRPr="00030191">
      <w:tab/>
    </w:r>
    <w:r w:rsidRPr="00030191">
      <w:fldChar w:fldCharType="begin"/>
    </w:r>
    <w:r w:rsidRPr="00030191">
      <w:instrText xml:space="preserve"> PAGE   \* MERGEFORMAT </w:instrText>
    </w:r>
    <w:r w:rsidRPr="00030191">
      <w:fldChar w:fldCharType="separate"/>
    </w:r>
    <w:r>
      <w:t>83</w:t>
    </w:r>
    <w:r w:rsidRPr="00030191">
      <w:fldChar w:fldCharType="end"/>
    </w:r>
  </w:p>
  <w:p w14:paraId="500A3CBA" w14:textId="77777777" w:rsidR="00B904AE" w:rsidRDefault="00B90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0093"/>
    <w:multiLevelType w:val="hybridMultilevel"/>
    <w:tmpl w:val="865AD41E"/>
    <w:lvl w:ilvl="0" w:tplc="CB06634E">
      <w:start w:val="1"/>
      <w:numFmt w:val="decimal"/>
      <w:lvlText w:val="%1."/>
      <w:lvlJc w:val="left"/>
      <w:pPr>
        <w:ind w:left="1041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AE"/>
    <w:rsid w:val="00251DCE"/>
    <w:rsid w:val="005833AE"/>
    <w:rsid w:val="006075D7"/>
    <w:rsid w:val="006D7788"/>
    <w:rsid w:val="00B904AE"/>
    <w:rsid w:val="00C2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B677B"/>
  <w15:chartTrackingRefBased/>
  <w15:docId w15:val="{ED1EB2F1-3D4F-444E-BE79-3C00FCA8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OME Heading 2"/>
    <w:basedOn w:val="Normal"/>
    <w:next w:val="Normal"/>
    <w:link w:val="Heading2Char"/>
    <w:uiPriority w:val="9"/>
    <w:unhideWhenUsed/>
    <w:qFormat/>
    <w:rsid w:val="006075D7"/>
    <w:pPr>
      <w:keepNext/>
      <w:keepLines/>
      <w:spacing w:after="160" w:line="400" w:lineRule="atLeast"/>
      <w:outlineLvl w:val="1"/>
    </w:pPr>
    <w:rPr>
      <w:rFonts w:ascii="Franklin Gothic Medium" w:eastAsiaTheme="majorEastAsia" w:hAnsi="Franklin Gothic Medium" w:cstheme="majorBidi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4AE"/>
  </w:style>
  <w:style w:type="paragraph" w:styleId="Footer">
    <w:name w:val="footer"/>
    <w:basedOn w:val="Normal"/>
    <w:link w:val="FooterChar"/>
    <w:uiPriority w:val="99"/>
    <w:unhideWhenUsed/>
    <w:rsid w:val="00B90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4AE"/>
  </w:style>
  <w:style w:type="paragraph" w:customStyle="1" w:styleId="Header2">
    <w:name w:val="Header 2"/>
    <w:qFormat/>
    <w:rsid w:val="00B904AE"/>
    <w:pPr>
      <w:pBdr>
        <w:bottom w:val="single" w:sz="4" w:space="1" w:color="D0CECE" w:themeColor="background2" w:themeShade="E6"/>
      </w:pBdr>
    </w:pPr>
    <w:rPr>
      <w:rFonts w:ascii="Franklin Gothic Book" w:hAnsi="Franklin Gothic Book" w:cs="Arial"/>
      <w:sz w:val="18"/>
      <w:szCs w:val="18"/>
    </w:rPr>
  </w:style>
  <w:style w:type="character" w:customStyle="1" w:styleId="Heading2Char">
    <w:name w:val="Heading 2 Char"/>
    <w:aliases w:val="OME Heading 2 Char"/>
    <w:basedOn w:val="DefaultParagraphFont"/>
    <w:link w:val="Heading2"/>
    <w:uiPriority w:val="9"/>
    <w:rsid w:val="006075D7"/>
    <w:rPr>
      <w:rFonts w:ascii="Franklin Gothic Medium" w:eastAsiaTheme="majorEastAsia" w:hAnsi="Franklin Gothic Medium" w:cstheme="majorBidi"/>
      <w:sz w:val="36"/>
      <w:szCs w:val="26"/>
    </w:rPr>
  </w:style>
  <w:style w:type="paragraph" w:styleId="BodyText">
    <w:name w:val="Body Text"/>
    <w:aliases w:val="OME Body Text"/>
    <w:basedOn w:val="Normal"/>
    <w:link w:val="BodyTextChar"/>
    <w:uiPriority w:val="1"/>
    <w:unhideWhenUsed/>
    <w:qFormat/>
    <w:rsid w:val="00B904AE"/>
    <w:pPr>
      <w:spacing w:before="240" w:after="120"/>
    </w:pPr>
    <w:rPr>
      <w:sz w:val="22"/>
      <w:szCs w:val="22"/>
    </w:rPr>
  </w:style>
  <w:style w:type="character" w:customStyle="1" w:styleId="BodyTextChar">
    <w:name w:val="Body Text Char"/>
    <w:aliases w:val="OME Body Text Char"/>
    <w:basedOn w:val="DefaultParagraphFont"/>
    <w:link w:val="BodyText"/>
    <w:uiPriority w:val="1"/>
    <w:rsid w:val="00B904AE"/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B904AE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B904AE"/>
    <w:pPr>
      <w:widowControl w:val="0"/>
      <w:autoSpaceDE w:val="0"/>
      <w:autoSpaceDN w:val="0"/>
      <w:ind w:left="671" w:hanging="45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Benjamin, Reed</dc:creator>
  <cp:keywords/>
  <dc:description/>
  <cp:lastModifiedBy>Hansen, Britta</cp:lastModifiedBy>
  <cp:revision>2</cp:revision>
  <dcterms:created xsi:type="dcterms:W3CDTF">2018-10-02T19:58:00Z</dcterms:created>
  <dcterms:modified xsi:type="dcterms:W3CDTF">2018-10-03T13:41:00Z</dcterms:modified>
</cp:coreProperties>
</file>